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1" w:rsidRPr="00401CB1" w:rsidRDefault="00604251" w:rsidP="00401CB1">
      <w:pPr>
        <w:shd w:val="clear" w:color="auto" w:fill="FFFFFF"/>
        <w:spacing w:line="360" w:lineRule="auto"/>
        <w:ind w:left="110"/>
        <w:jc w:val="center"/>
        <w:rPr>
          <w:rFonts w:ascii="Castellar" w:hAnsi="Castellar" w:cs="Times New Roman"/>
          <w:i/>
          <w:iCs/>
          <w:sz w:val="56"/>
          <w:szCs w:val="56"/>
        </w:rPr>
      </w:pPr>
      <w:r w:rsidRPr="00401CB1">
        <w:rPr>
          <w:rFonts w:ascii="Castellar" w:hAnsi="Castellar" w:cs="Times New Roman"/>
          <w:i/>
          <w:iCs/>
          <w:color w:val="000000"/>
          <w:spacing w:val="-1"/>
          <w:position w:val="1"/>
          <w:sz w:val="52"/>
          <w:szCs w:val="52"/>
        </w:rPr>
        <w:t>Sommaire</w:t>
      </w:r>
    </w:p>
    <w:p w:rsidR="00604251" w:rsidRPr="008B21B6" w:rsidRDefault="00604251" w:rsidP="00401CB1">
      <w:pPr>
        <w:shd w:val="clear" w:color="auto" w:fill="FFFFFF"/>
        <w:tabs>
          <w:tab w:val="left" w:leader="dot" w:pos="8280"/>
          <w:tab w:val="right" w:pos="8820"/>
        </w:tabs>
        <w:spacing w:before="336" w:line="360" w:lineRule="auto"/>
        <w:ind w:left="1166"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6"/>
          <w:szCs w:val="26"/>
        </w:rPr>
        <w:t>Introduction</w:t>
      </w:r>
      <w:r w:rsidR="009749A6" w:rsidRPr="00772BA2">
        <w:rPr>
          <w:rFonts w:ascii="Times New Roman" w:hAnsi="Times New Roman" w:cs="Times New Roman"/>
          <w:color w:val="000000"/>
          <w:sz w:val="26"/>
          <w:szCs w:val="26"/>
        </w:rPr>
        <w:t xml:space="preserve"> générale</w:t>
      </w:r>
      <w:r w:rsidR="009749A6" w:rsidRPr="008B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1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21B6">
        <w:rPr>
          <w:rFonts w:ascii="Times New Roman" w:hAnsi="Times New Roman" w:cs="Times New Roman"/>
          <w:color w:val="000000"/>
          <w:spacing w:val="-19"/>
          <w:sz w:val="24"/>
          <w:szCs w:val="24"/>
        </w:rPr>
        <w:t>01</w:t>
      </w:r>
    </w:p>
    <w:p w:rsidR="00604251" w:rsidRPr="008B21B6" w:rsidRDefault="00604251" w:rsidP="00401CB1">
      <w:pPr>
        <w:shd w:val="clear" w:color="auto" w:fill="FFFFFF"/>
        <w:tabs>
          <w:tab w:val="left" w:pos="180"/>
          <w:tab w:val="left" w:pos="720"/>
          <w:tab w:val="left" w:leader="dot" w:pos="8280"/>
          <w:tab w:val="right" w:pos="8820"/>
        </w:tabs>
        <w:spacing w:before="240" w:line="360" w:lineRule="auto"/>
        <w:ind w:left="1166" w:right="252"/>
        <w:rPr>
          <w:rFonts w:ascii="Times New Roman" w:hAnsi="Times New Roman" w:cs="Times New Roman"/>
          <w:sz w:val="28"/>
          <w:szCs w:val="28"/>
        </w:rPr>
      </w:pPr>
      <w:r w:rsidRPr="008B2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Partie </w:t>
      </w:r>
      <w:r w:rsidRPr="00C6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Pr="008B2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Synthèse bibliographique</w:t>
      </w:r>
    </w:p>
    <w:p w:rsidR="00604251" w:rsidRPr="008B21B6" w:rsidRDefault="00604251" w:rsidP="00401CB1">
      <w:pPr>
        <w:shd w:val="clear" w:color="auto" w:fill="FFFFFF"/>
        <w:tabs>
          <w:tab w:val="left" w:leader="dot" w:pos="8280"/>
          <w:tab w:val="right" w:pos="8820"/>
        </w:tabs>
        <w:spacing w:before="10" w:line="360" w:lineRule="auto"/>
        <w:ind w:left="1171" w:right="252"/>
        <w:rPr>
          <w:rFonts w:ascii="Times New Roman" w:hAnsi="Times New Roman" w:cs="Times New Roman"/>
          <w:sz w:val="26"/>
          <w:szCs w:val="26"/>
        </w:rPr>
      </w:pPr>
      <w:r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Chapitre </w:t>
      </w:r>
      <w:r w:rsidRPr="00C636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I </w:t>
      </w:r>
      <w:r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</w:t>
      </w:r>
      <w:r w:rsidR="009B0DD4"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>Généralités su</w:t>
      </w:r>
      <w:r w:rsid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>r</w:t>
      </w:r>
      <w:r w:rsidR="009B0DD4"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les plantes étudiées </w:t>
      </w:r>
    </w:p>
    <w:p w:rsidR="00604251" w:rsidRPr="00772BA2" w:rsidRDefault="00604251" w:rsidP="000000B6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951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067C3" w:rsidRPr="0029515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295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67C3" w:rsidRPr="00772BA2">
        <w:rPr>
          <w:rFonts w:ascii="Times New Roman" w:hAnsi="Times New Roman" w:cs="Times New Roman"/>
          <w:sz w:val="24"/>
          <w:szCs w:val="24"/>
        </w:rPr>
        <w:t>Introduction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6</w:t>
      </w:r>
    </w:p>
    <w:p w:rsidR="003067C3" w:rsidRPr="00772BA2" w:rsidRDefault="003067C3" w:rsidP="000000B6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I.2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hAnsi="Times New Roman" w:cs="Times New Roman"/>
          <w:sz w:val="24"/>
          <w:szCs w:val="24"/>
        </w:rPr>
        <w:t xml:space="preserve">Description et taxonomie du genre </w:t>
      </w:r>
      <w:proofErr w:type="spellStart"/>
      <w:r w:rsidRPr="00772BA2">
        <w:rPr>
          <w:rFonts w:ascii="Times New Roman" w:hAnsi="Times New Roman" w:cs="Times New Roman"/>
          <w:i/>
          <w:iCs/>
          <w:sz w:val="24"/>
          <w:szCs w:val="24"/>
        </w:rPr>
        <w:t>Pistacia</w:t>
      </w:r>
      <w:proofErr w:type="spellEnd"/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6</w:t>
      </w:r>
    </w:p>
    <w:p w:rsidR="00604251" w:rsidRPr="00772BA2" w:rsidRDefault="003067C3" w:rsidP="000000B6">
      <w:pPr>
        <w:widowControl w:val="0"/>
        <w:shd w:val="clear" w:color="auto" w:fill="FFFFFF"/>
        <w:tabs>
          <w:tab w:val="left" w:pos="1157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I.3               </w:t>
      </w:r>
      <w:r w:rsidR="009749A6" w:rsidRPr="00772BA2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="000B2268" w:rsidRPr="00772B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49A6" w:rsidRPr="00772BA2">
        <w:rPr>
          <w:rFonts w:ascii="Times New Roman" w:hAnsi="Times New Roman" w:cs="Times New Roman"/>
          <w:color w:val="000000"/>
          <w:sz w:val="24"/>
          <w:szCs w:val="24"/>
        </w:rPr>
        <w:t>tématique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20C6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4251"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4"/>
          <w:sz w:val="24"/>
          <w:szCs w:val="24"/>
        </w:rPr>
        <w:t>6</w:t>
      </w:r>
    </w:p>
    <w:p w:rsidR="00604251" w:rsidRPr="00772BA2" w:rsidRDefault="0013604F" w:rsidP="000000B6">
      <w:pPr>
        <w:widowControl w:val="0"/>
        <w:shd w:val="clear" w:color="auto" w:fill="FFFFFF"/>
        <w:tabs>
          <w:tab w:val="left" w:pos="1157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   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>Notions sur les plantes étudiées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04251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7</w:t>
      </w:r>
    </w:p>
    <w:p w:rsidR="00604251" w:rsidRPr="00772BA2" w:rsidRDefault="0013604F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I.4.1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 xml:space="preserve">Caractéristiques botaniques du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Pistacia</w:t>
      </w:r>
      <w:proofErr w:type="spellEnd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atlantica</w:t>
      </w:r>
      <w:proofErr w:type="spellEnd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Desf</w:t>
      </w:r>
      <w:proofErr w:type="spellEnd"/>
      <w:r w:rsidR="00604251" w:rsidRPr="00772B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04251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</w:p>
    <w:p w:rsidR="00604251" w:rsidRPr="00772BA2" w:rsidRDefault="0013604F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before="5" w:after="0"/>
        <w:ind w:right="25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I.4.2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 xml:space="preserve">Description, taxonomie, répartition et écologie de </w:t>
      </w:r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atlantica</w:t>
      </w:r>
      <w:proofErr w:type="spellEnd"/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04251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8</w:t>
      </w:r>
    </w:p>
    <w:p w:rsidR="00604251" w:rsidRPr="00772BA2" w:rsidRDefault="0013604F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I.4.3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>Utilisations de l'arbre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04251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0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9</w:t>
      </w:r>
    </w:p>
    <w:p w:rsidR="00604251" w:rsidRPr="00772BA2" w:rsidRDefault="0013604F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I.4.4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 xml:space="preserve">Caractéristiques botaniques du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Pistacia</w:t>
      </w:r>
      <w:proofErr w:type="spellEnd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>lentiscus</w:t>
      </w:r>
      <w:proofErr w:type="spellEnd"/>
      <w:r w:rsidR="009749A6" w:rsidRPr="00772BA2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10</w:t>
      </w:r>
    </w:p>
    <w:p w:rsidR="009749A6" w:rsidRPr="00772BA2" w:rsidRDefault="0013604F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I.4.5            </w:t>
      </w:r>
      <w:r w:rsidR="009749A6" w:rsidRPr="00772BA2">
        <w:rPr>
          <w:rFonts w:ascii="Times New Roman" w:hAnsi="Times New Roman" w:cs="Times New Roman"/>
          <w:sz w:val="24"/>
          <w:szCs w:val="24"/>
        </w:rPr>
        <w:t xml:space="preserve">Description, taxonomie, répartition et écologie de </w:t>
      </w:r>
      <w:r w:rsidR="009749A6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9B0DD4" w:rsidRPr="00772BA2">
        <w:rPr>
          <w:rFonts w:ascii="Times New Roman" w:hAnsi="Times New Roman" w:cs="Times New Roman"/>
          <w:i/>
          <w:iCs/>
          <w:sz w:val="24"/>
          <w:szCs w:val="24"/>
        </w:rPr>
        <w:t>lentiscus</w:t>
      </w:r>
      <w:proofErr w:type="spellEnd"/>
      <w:r w:rsidR="009B0DD4" w:rsidRPr="00772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49A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11</w:t>
      </w:r>
    </w:p>
    <w:p w:rsidR="009749A6" w:rsidRPr="00772BA2" w:rsidRDefault="0013604F" w:rsidP="00401CB1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line="360" w:lineRule="auto"/>
        <w:ind w:right="25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I.4.6            </w:t>
      </w:r>
      <w:r w:rsidR="009749A6" w:rsidRPr="00772BA2">
        <w:rPr>
          <w:rFonts w:ascii="Times New Roman" w:eastAsia="Times New Roman" w:hAnsi="Times New Roman" w:cs="Times New Roman"/>
          <w:sz w:val="24"/>
          <w:szCs w:val="24"/>
        </w:rPr>
        <w:t>Propriétés et utilisations.</w:t>
      </w:r>
      <w:r w:rsidR="009749A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12</w:t>
      </w:r>
    </w:p>
    <w:p w:rsidR="00604251" w:rsidRPr="00887444" w:rsidRDefault="00604251" w:rsidP="00401CB1">
      <w:pPr>
        <w:shd w:val="clear" w:color="auto" w:fill="FFFFFF"/>
        <w:tabs>
          <w:tab w:val="left" w:leader="dot" w:pos="8280"/>
          <w:tab w:val="right" w:pos="8820"/>
        </w:tabs>
        <w:spacing w:before="106" w:line="360" w:lineRule="auto"/>
        <w:ind w:left="1171" w:right="252"/>
        <w:rPr>
          <w:rFonts w:ascii="Times New Roman" w:hAnsi="Times New Roman" w:cs="Times New Roman"/>
          <w:sz w:val="26"/>
          <w:szCs w:val="26"/>
        </w:rPr>
      </w:pPr>
      <w:r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Chapitre </w:t>
      </w:r>
      <w:r w:rsidRPr="00C636B1">
        <w:rPr>
          <w:rFonts w:ascii="Times New Roman" w:hAnsi="Times New Roman" w:cs="Times New Roman"/>
          <w:color w:val="000000"/>
          <w:sz w:val="26"/>
          <w:szCs w:val="26"/>
        </w:rPr>
        <w:t xml:space="preserve">II </w:t>
      </w:r>
      <w:r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5A4276" w:rsidRPr="00887444">
        <w:rPr>
          <w:rFonts w:ascii="Times New Roman" w:hAnsi="Times New Roman" w:cs="Times New Roman"/>
          <w:sz w:val="26"/>
          <w:szCs w:val="26"/>
        </w:rPr>
        <w:t>Activité antioxydante </w:t>
      </w:r>
      <w:r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04251" w:rsidRPr="00772BA2" w:rsidRDefault="00604251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="00951059" w:rsidRPr="00772B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51059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>Oxydation et radicaux libres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15</w:t>
      </w:r>
    </w:p>
    <w:p w:rsidR="00604251" w:rsidRPr="00772BA2" w:rsidRDefault="00951059" w:rsidP="000000B6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II.2             </w:t>
      </w:r>
      <w:r w:rsidR="00A431E4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Activité antioxydante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15</w:t>
      </w:r>
    </w:p>
    <w:p w:rsidR="00604251" w:rsidRPr="00772BA2" w:rsidRDefault="00951059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II.3              </w:t>
      </w:r>
      <w:r w:rsidR="005A4276" w:rsidRPr="00772BA2">
        <w:rPr>
          <w:rFonts w:ascii="Times New Roman" w:hAnsi="Times New Roman" w:cs="Times New Roman"/>
          <w:sz w:val="24"/>
          <w:szCs w:val="24"/>
        </w:rPr>
        <w:t>Les antioxydants 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2"/>
          <w:sz w:val="24"/>
          <w:szCs w:val="24"/>
        </w:rPr>
        <w:t>16</w:t>
      </w:r>
    </w:p>
    <w:p w:rsidR="00604251" w:rsidRPr="00772BA2" w:rsidRDefault="00604251" w:rsidP="000000B6">
      <w:pPr>
        <w:shd w:val="clear" w:color="auto" w:fill="FFFFFF"/>
        <w:tabs>
          <w:tab w:val="left" w:pos="211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7"/>
          <w:sz w:val="24"/>
          <w:szCs w:val="24"/>
        </w:rPr>
        <w:t>II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1059" w:rsidRPr="00772B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1059" w:rsidRPr="00772B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51059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Définition d’un antioxydant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1"/>
          <w:sz w:val="24"/>
          <w:szCs w:val="24"/>
        </w:rPr>
        <w:t>16</w:t>
      </w:r>
    </w:p>
    <w:p w:rsidR="00604251" w:rsidRPr="00772BA2" w:rsidRDefault="00604251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II.</w:t>
      </w:r>
      <w:r w:rsidR="00951059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951059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5A4276" w:rsidRPr="00772BA2">
        <w:rPr>
          <w:rFonts w:ascii="Times New Roman" w:hAnsi="Times New Roman" w:cs="Times New Roman"/>
          <w:sz w:val="24"/>
          <w:szCs w:val="24"/>
        </w:rPr>
        <w:t>Mécanisme d’action des antioxydants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1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7</w:t>
      </w:r>
    </w:p>
    <w:p w:rsidR="00604251" w:rsidRPr="00772BA2" w:rsidRDefault="00BA604E" w:rsidP="00932857">
      <w:pPr>
        <w:shd w:val="clear" w:color="auto" w:fill="FFFFFF"/>
        <w:tabs>
          <w:tab w:val="left" w:pos="1210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II.</w:t>
      </w:r>
      <w:r w:rsidR="00951059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      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5A4276" w:rsidRPr="00772BA2">
        <w:rPr>
          <w:rFonts w:ascii="Times New Roman" w:hAnsi="Times New Roman" w:cs="Times New Roman"/>
          <w:sz w:val="24"/>
          <w:szCs w:val="24"/>
        </w:rPr>
        <w:t>Principaux antioxydants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26"/>
          <w:sz w:val="24"/>
          <w:szCs w:val="24"/>
        </w:rPr>
        <w:t>19</w:t>
      </w:r>
    </w:p>
    <w:p w:rsidR="00604251" w:rsidRPr="00772BA2" w:rsidRDefault="00BA604E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951059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.4.1   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Les antioxydants synthétiques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26"/>
          <w:sz w:val="24"/>
          <w:szCs w:val="24"/>
        </w:rPr>
        <w:t>19</w:t>
      </w:r>
    </w:p>
    <w:p w:rsidR="00604251" w:rsidRPr="00772BA2" w:rsidRDefault="00951059" w:rsidP="000000B6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   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Les antioxydants naturels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21"/>
          <w:sz w:val="24"/>
          <w:szCs w:val="24"/>
        </w:rPr>
        <w:t>20</w:t>
      </w:r>
    </w:p>
    <w:p w:rsidR="005A4276" w:rsidRPr="00772BA2" w:rsidRDefault="00A431E4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.4.2.1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La vitamine E 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21"/>
          <w:sz w:val="24"/>
          <w:szCs w:val="24"/>
        </w:rPr>
        <w:t>20</w:t>
      </w:r>
    </w:p>
    <w:p w:rsidR="00604251" w:rsidRPr="00772BA2" w:rsidRDefault="00A431E4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.4.2.2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L’acide ascorbique (vitamine C)</w:t>
      </w:r>
      <w:r w:rsidR="005A4276" w:rsidRPr="00772BA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21</w:t>
      </w:r>
    </w:p>
    <w:p w:rsidR="005A4276" w:rsidRPr="00772BA2" w:rsidRDefault="00A431E4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.4.2.3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Les composés phénoliques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21</w:t>
      </w:r>
    </w:p>
    <w:p w:rsidR="005A4276" w:rsidRPr="00772BA2" w:rsidRDefault="00A431E4" w:rsidP="00AA095C">
      <w:pPr>
        <w:widowControl w:val="0"/>
        <w:shd w:val="clear" w:color="auto" w:fill="FFFFFF"/>
        <w:tabs>
          <w:tab w:val="left" w:pos="1162"/>
          <w:tab w:val="left" w:leader="dot" w:pos="8280"/>
          <w:tab w:val="right" w:pos="9020"/>
        </w:tabs>
        <w:autoSpaceDE w:val="0"/>
        <w:autoSpaceDN w:val="0"/>
        <w:adjustRightInd w:val="0"/>
        <w:spacing w:after="0"/>
        <w:ind w:right="51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.4.2.3.1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 xml:space="preserve">Les composés non </w:t>
      </w:r>
      <w:r w:rsidR="0085303B" w:rsidRPr="00772BA2">
        <w:rPr>
          <w:rFonts w:ascii="Times New Roman" w:hAnsi="Times New Roman" w:cs="Times New Roman"/>
          <w:sz w:val="24"/>
          <w:szCs w:val="24"/>
        </w:rPr>
        <w:t>flavonoïdes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</w:t>
      </w:r>
      <w:r w:rsidR="00AA095C">
        <w:rPr>
          <w:rFonts w:ascii="Times New Roman" w:hAnsi="Times New Roman" w:cs="Times New Roman"/>
          <w:color w:val="000000"/>
          <w:spacing w:val="-17"/>
          <w:sz w:val="24"/>
          <w:szCs w:val="24"/>
        </w:rPr>
        <w:t>1</w:t>
      </w:r>
    </w:p>
    <w:p w:rsidR="005A4276" w:rsidRPr="00772BA2" w:rsidRDefault="00A431E4" w:rsidP="00AA095C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.4.2.3.2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Les composés flavonoïdes 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</w:t>
      </w:r>
      <w:r w:rsidR="00AA095C">
        <w:rPr>
          <w:rFonts w:ascii="Times New Roman" w:hAnsi="Times New Roman" w:cs="Times New Roman"/>
          <w:color w:val="000000"/>
          <w:spacing w:val="-17"/>
          <w:sz w:val="24"/>
          <w:szCs w:val="24"/>
        </w:rPr>
        <w:t>3</w:t>
      </w:r>
    </w:p>
    <w:p w:rsidR="005A4276" w:rsidRPr="00772BA2" w:rsidRDefault="00A431E4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.5   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5A4276" w:rsidRPr="00772BA2">
        <w:rPr>
          <w:rFonts w:ascii="Times New Roman" w:hAnsi="Times New Roman" w:cs="Times New Roman"/>
          <w:kern w:val="36"/>
          <w:sz w:val="24"/>
          <w:szCs w:val="24"/>
        </w:rPr>
        <w:t>Les méthodes de mesure de l’activité antioxydante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28</w:t>
      </w:r>
    </w:p>
    <w:p w:rsidR="005A4276" w:rsidRPr="00772BA2" w:rsidRDefault="00A431E4" w:rsidP="000000B6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.5.1   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Mesure en milieu lipidique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28</w:t>
      </w:r>
    </w:p>
    <w:p w:rsidR="005A4276" w:rsidRPr="00772BA2" w:rsidRDefault="00A431E4" w:rsidP="00401CB1">
      <w:pPr>
        <w:widowControl w:val="0"/>
        <w:shd w:val="clear" w:color="auto" w:fill="FFFFFF"/>
        <w:tabs>
          <w:tab w:val="left" w:pos="1162"/>
          <w:tab w:val="left" w:leader="dot" w:pos="8280"/>
          <w:tab w:val="right" w:pos="8820"/>
        </w:tabs>
        <w:autoSpaceDE w:val="0"/>
        <w:autoSpaceDN w:val="0"/>
        <w:adjustRightInd w:val="0"/>
        <w:spacing w:line="360" w:lineRule="auto"/>
        <w:ind w:right="25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FD348A"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.5.2          </w:t>
      </w:r>
      <w:r w:rsidR="0040243D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4276" w:rsidRPr="00772BA2">
        <w:rPr>
          <w:rFonts w:ascii="Times New Roman" w:hAnsi="Times New Roman" w:cs="Times New Roman"/>
          <w:sz w:val="24"/>
          <w:szCs w:val="24"/>
        </w:rPr>
        <w:t>Mesure en milieu aqueux</w:t>
      </w:r>
      <w:r w:rsidR="005A4276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28</w:t>
      </w:r>
    </w:p>
    <w:p w:rsidR="00401CB1" w:rsidRDefault="00401CB1" w:rsidP="00401CB1">
      <w:pPr>
        <w:shd w:val="clear" w:color="auto" w:fill="FFFFFF"/>
        <w:tabs>
          <w:tab w:val="left" w:leader="dot" w:pos="8280"/>
          <w:tab w:val="right" w:pos="8820"/>
        </w:tabs>
        <w:spacing w:before="96" w:line="360" w:lineRule="auto"/>
        <w:ind w:left="1171" w:right="252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401CB1" w:rsidRDefault="00401CB1" w:rsidP="00401CB1">
      <w:pPr>
        <w:shd w:val="clear" w:color="auto" w:fill="FFFFFF"/>
        <w:tabs>
          <w:tab w:val="left" w:leader="dot" w:pos="8280"/>
          <w:tab w:val="right" w:pos="8820"/>
        </w:tabs>
        <w:spacing w:before="96" w:line="360" w:lineRule="auto"/>
        <w:ind w:left="1171" w:right="252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04251" w:rsidRPr="00887444" w:rsidRDefault="00604251" w:rsidP="00401CB1">
      <w:pPr>
        <w:shd w:val="clear" w:color="auto" w:fill="FFFFFF"/>
        <w:tabs>
          <w:tab w:val="left" w:leader="dot" w:pos="8280"/>
          <w:tab w:val="right" w:pos="8820"/>
        </w:tabs>
        <w:spacing w:before="96" w:line="360" w:lineRule="auto"/>
        <w:ind w:left="1171" w:right="252"/>
        <w:rPr>
          <w:rFonts w:ascii="Times New Roman" w:hAnsi="Times New Roman" w:cs="Times New Roman"/>
          <w:sz w:val="26"/>
          <w:szCs w:val="26"/>
        </w:rPr>
      </w:pPr>
      <w:r w:rsidRPr="00887444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Chapitre </w:t>
      </w:r>
      <w:r w:rsidRPr="00C636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III </w:t>
      </w:r>
      <w:r w:rsidRPr="00887444">
        <w:rPr>
          <w:rFonts w:ascii="Times New Roman" w:hAnsi="Times New Roman" w:cs="Times New Roman"/>
          <w:color w:val="000000"/>
          <w:spacing w:val="-1"/>
          <w:sz w:val="26"/>
          <w:szCs w:val="26"/>
        </w:rPr>
        <w:t>: Généralités sur les lipides</w:t>
      </w:r>
    </w:p>
    <w:p w:rsidR="00604251" w:rsidRPr="00772BA2" w:rsidRDefault="00604251" w:rsidP="000000B6">
      <w:pPr>
        <w:shd w:val="clear" w:color="auto" w:fill="FFFFFF"/>
        <w:tabs>
          <w:tab w:val="left" w:pos="1171"/>
          <w:tab w:val="left" w:leader="dot" w:pos="8280"/>
          <w:tab w:val="right" w:pos="8820"/>
        </w:tabs>
        <w:spacing w:before="43" w:after="0"/>
        <w:ind w:right="252"/>
        <w:rPr>
          <w:rFonts w:ascii="Times New Roman" w:hAnsi="Times New Roman" w:cs="Times New Roman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</w:t>
      </w:r>
      <w:r w:rsidR="00430007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Généralités sur les lipides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31</w:t>
      </w:r>
    </w:p>
    <w:p w:rsidR="00604251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3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>Définition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31</w:t>
      </w:r>
    </w:p>
    <w:p w:rsidR="000B2268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3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268" w:rsidRPr="00772BA2">
        <w:rPr>
          <w:rFonts w:ascii="Times New Roman" w:hAnsi="Times New Roman" w:cs="Times New Roman"/>
          <w:sz w:val="24"/>
          <w:szCs w:val="24"/>
        </w:rPr>
        <w:t>Rôle biologique des lipides</w:t>
      </w:r>
      <w:r w:rsidR="000B2268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31</w:t>
      </w:r>
    </w:p>
    <w:p w:rsidR="00604251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Classification des lipides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32</w:t>
      </w:r>
    </w:p>
    <w:p w:rsidR="004B3FFA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.1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Les acides gras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33</w:t>
      </w:r>
    </w:p>
    <w:p w:rsidR="004B3FFA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.1.1</w:t>
      </w:r>
      <w:r w:rsidR="00415A42" w:rsidRPr="007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4B3FFA" w:rsidRPr="00772BA2">
        <w:rPr>
          <w:rFonts w:ascii="Times New Roman" w:hAnsi="Times New Roman" w:cs="Times New Roman"/>
          <w:sz w:val="24"/>
          <w:szCs w:val="24"/>
        </w:rPr>
        <w:t>Acide gras saturées</w:t>
      </w:r>
      <w:r w:rsidR="004B3FFA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34</w:t>
      </w:r>
    </w:p>
    <w:p w:rsidR="004B3FFA" w:rsidRPr="00772BA2" w:rsidRDefault="00660192" w:rsidP="00CE59B2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.1.2       </w:t>
      </w:r>
      <w:r w:rsidR="004B3FFA" w:rsidRPr="00772BA2">
        <w:rPr>
          <w:rFonts w:ascii="Times New Roman" w:hAnsi="Times New Roman" w:cs="Times New Roman"/>
          <w:sz w:val="24"/>
          <w:szCs w:val="24"/>
        </w:rPr>
        <w:t>Acide gras insaturées</w:t>
      </w:r>
      <w:r w:rsidR="004B3FFA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35</w:t>
      </w:r>
    </w:p>
    <w:p w:rsidR="004B3FFA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.1.3       </w:t>
      </w:r>
      <w:r w:rsidR="004B3FFA" w:rsidRPr="00772BA2">
        <w:rPr>
          <w:rFonts w:ascii="Times New Roman" w:hAnsi="Times New Roman" w:cs="Times New Roman"/>
          <w:sz w:val="24"/>
          <w:szCs w:val="24"/>
        </w:rPr>
        <w:t xml:space="preserve">Notion d’acides gras omégas </w:t>
      </w:r>
      <w:r w:rsidR="004B3FFA" w:rsidRPr="00772BA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4B3FFA" w:rsidRPr="00772BA2">
        <w:rPr>
          <w:rStyle w:val="Accentuation"/>
          <w:rFonts w:ascii="Times New Roman" w:hAnsi="Times New Roman" w:cs="Times New Roman"/>
          <w:sz w:val="24"/>
          <w:szCs w:val="24"/>
        </w:rPr>
        <w:t>w</w:t>
      </w:r>
      <w:r w:rsidR="004B3FFA" w:rsidRPr="00772BA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B3FFA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37</w:t>
      </w:r>
    </w:p>
    <w:p w:rsidR="004B3FFA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.1.4</w:t>
      </w:r>
      <w:r w:rsidRPr="007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4B3FFA" w:rsidRPr="00772BA2">
        <w:rPr>
          <w:rFonts w:ascii="Times New Roman" w:hAnsi="Times New Roman" w:cs="Times New Roman"/>
          <w:sz w:val="24"/>
          <w:szCs w:val="24"/>
        </w:rPr>
        <w:t>Acides gras essentiels et acides gras indispensables</w:t>
      </w:r>
      <w:r w:rsidR="004B3FFA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37</w:t>
      </w:r>
    </w:p>
    <w:p w:rsidR="000B2268" w:rsidRPr="00772BA2" w:rsidRDefault="00430007" w:rsidP="0085303B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.1.</w:t>
      </w:r>
      <w:r w:rsidR="0085303B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149" w:rsidRPr="00772BA2">
        <w:rPr>
          <w:rFonts w:ascii="Times New Roman" w:hAnsi="Times New Roman" w:cs="Times New Roman"/>
          <w:sz w:val="24"/>
          <w:szCs w:val="24"/>
        </w:rPr>
        <w:t>Propriétés des acides gras</w:t>
      </w:r>
      <w:r w:rsidR="000B2268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39</w:t>
      </w:r>
    </w:p>
    <w:p w:rsidR="00246D11" w:rsidRPr="00772BA2" w:rsidRDefault="00415A4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>A/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  </w:t>
      </w:r>
      <w:r w:rsidRPr="00772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149" w:rsidRPr="00772BA2">
        <w:rPr>
          <w:rFonts w:ascii="Times New Roman" w:hAnsi="Times New Roman" w:cs="Times New Roman"/>
          <w:sz w:val="24"/>
          <w:szCs w:val="24"/>
        </w:rPr>
        <w:t>Propriétés physiques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39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1A9D" w:rsidRPr="00772BA2" w:rsidRDefault="00415A4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>B/</w:t>
      </w:r>
      <w:r w:rsidR="00D00149" w:rsidRPr="00772BA2">
        <w:rPr>
          <w:rFonts w:ascii="Times New Roman" w:hAnsi="Times New Roman" w:cs="Times New Roman"/>
          <w:sz w:val="24"/>
          <w:szCs w:val="24"/>
        </w:rPr>
        <w:t xml:space="preserve">     </w:t>
      </w:r>
      <w:r w:rsidRPr="00772B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95C">
        <w:rPr>
          <w:rFonts w:ascii="Times New Roman" w:hAnsi="Times New Roman" w:cs="Times New Roman"/>
          <w:sz w:val="24"/>
          <w:szCs w:val="24"/>
        </w:rPr>
        <w:t xml:space="preserve"> </w:t>
      </w:r>
      <w:r w:rsidR="00D00149" w:rsidRPr="00772BA2">
        <w:rPr>
          <w:rFonts w:ascii="Times New Roman" w:hAnsi="Times New Roman" w:cs="Times New Roman"/>
          <w:sz w:val="24"/>
          <w:szCs w:val="24"/>
        </w:rPr>
        <w:t xml:space="preserve">Propriétés chimiques 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39</w:t>
      </w:r>
    </w:p>
    <w:p w:rsidR="00604251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.2</w:t>
      </w:r>
      <w:r w:rsidR="005829C5" w:rsidRPr="00C636B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Lipides simples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9"/>
          <w:sz w:val="24"/>
          <w:szCs w:val="24"/>
        </w:rPr>
        <w:t>40</w:t>
      </w:r>
    </w:p>
    <w:p w:rsidR="00804B02" w:rsidRPr="00772BA2" w:rsidRDefault="00660192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.2.1</w:t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430007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Glycérides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9"/>
          <w:sz w:val="24"/>
          <w:szCs w:val="24"/>
        </w:rPr>
        <w:t>40</w:t>
      </w:r>
    </w:p>
    <w:p w:rsidR="00804B02" w:rsidRPr="00772BA2" w:rsidRDefault="00660192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.2.2</w:t>
      </w:r>
      <w:r w:rsidR="00430007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="00804B02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Cérides</w:t>
      </w:r>
      <w:proofErr w:type="spellEnd"/>
      <w:r w:rsidR="00804B02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9"/>
          <w:sz w:val="24"/>
          <w:szCs w:val="24"/>
        </w:rPr>
        <w:t>41</w:t>
      </w:r>
    </w:p>
    <w:p w:rsidR="00804B02" w:rsidRPr="00772BA2" w:rsidRDefault="00660192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.2.3</w:t>
      </w:r>
      <w:r w:rsidR="00430007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Stérides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41</w:t>
      </w:r>
    </w:p>
    <w:p w:rsidR="00604251" w:rsidRPr="00772BA2" w:rsidRDefault="00430007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46D11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.3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5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Lipides complexes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42</w:t>
      </w:r>
    </w:p>
    <w:p w:rsidR="00804B02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.3.1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     </w:t>
      </w:r>
      <w:r w:rsidR="00415A42" w:rsidRPr="00772BA2">
        <w:rPr>
          <w:rFonts w:ascii="Times New Roman" w:hAnsi="Times New Roman" w:cs="Times New Roman"/>
          <w:sz w:val="24"/>
          <w:szCs w:val="24"/>
        </w:rPr>
        <w:t xml:space="preserve">  </w:t>
      </w:r>
      <w:r w:rsidR="00804B02" w:rsidRPr="00772BA2">
        <w:rPr>
          <w:rFonts w:ascii="Times New Roman" w:hAnsi="Times New Roman" w:cs="Times New Roman"/>
          <w:sz w:val="24"/>
          <w:szCs w:val="24"/>
        </w:rPr>
        <w:t>Lipides phosphorés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42</w:t>
      </w:r>
    </w:p>
    <w:p w:rsidR="00804B02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.3.2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       Lipides azotés 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44</w:t>
      </w:r>
    </w:p>
    <w:p w:rsidR="00804B02" w:rsidRPr="00772BA2" w:rsidRDefault="00660192" w:rsidP="000000B6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.3.3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      </w:t>
      </w:r>
      <w:r w:rsidR="005829C5" w:rsidRPr="00772BA2">
        <w:rPr>
          <w:rFonts w:ascii="Times New Roman" w:hAnsi="Times New Roman" w:cs="Times New Roman"/>
          <w:sz w:val="24"/>
          <w:szCs w:val="24"/>
        </w:rPr>
        <w:t xml:space="preserve"> </w:t>
      </w:r>
      <w:r w:rsidR="00804B02" w:rsidRPr="00772BA2">
        <w:rPr>
          <w:rFonts w:ascii="Times New Roman" w:hAnsi="Times New Roman" w:cs="Times New Roman"/>
          <w:sz w:val="24"/>
          <w:szCs w:val="24"/>
        </w:rPr>
        <w:t>Lipides soufrés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45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251" w:rsidRPr="00772BA2" w:rsidRDefault="00430007" w:rsidP="00932857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/>
        <w:ind w:right="25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III.</w:t>
      </w:r>
      <w:r w:rsidR="00D84618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46D11" w:rsidRPr="00C636B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932857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5829C5" w:rsidRPr="00C636B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04B02" w:rsidRPr="00772BA2">
        <w:rPr>
          <w:rFonts w:ascii="Times New Roman" w:eastAsia="Times New Roman" w:hAnsi="Times New Roman" w:cs="Times New Roman"/>
          <w:sz w:val="24"/>
          <w:szCs w:val="24"/>
        </w:rPr>
        <w:t xml:space="preserve">Lipides </w:t>
      </w:r>
      <w:proofErr w:type="spellStart"/>
      <w:r w:rsidR="00804B02" w:rsidRPr="00772BA2">
        <w:rPr>
          <w:rFonts w:ascii="Times New Roman" w:eastAsia="Times New Roman" w:hAnsi="Times New Roman" w:cs="Times New Roman"/>
          <w:sz w:val="24"/>
          <w:szCs w:val="24"/>
        </w:rPr>
        <w:t>polyisopréniques</w:t>
      </w:r>
      <w:proofErr w:type="spellEnd"/>
      <w:r w:rsidR="00804B02" w:rsidRPr="00772B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4B02" w:rsidRPr="00772BA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lipides insaponifiables</w:t>
      </w:r>
      <w:r w:rsidR="00804B02" w:rsidRPr="00772BA2">
        <w:rPr>
          <w:rFonts w:ascii="Times New Roman" w:hAnsi="Times New Roman" w:cs="Times New Roman"/>
          <w:sz w:val="24"/>
          <w:szCs w:val="24"/>
        </w:rPr>
        <w:t>)</w:t>
      </w:r>
      <w:r w:rsidR="0060425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17"/>
          <w:sz w:val="24"/>
          <w:szCs w:val="24"/>
        </w:rPr>
        <w:t>45</w:t>
      </w:r>
    </w:p>
    <w:p w:rsidR="00604251" w:rsidRPr="00772BA2" w:rsidRDefault="00604251" w:rsidP="000000B6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D84618" w:rsidRPr="00772B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B02" w:rsidRPr="00772BA2">
        <w:rPr>
          <w:rFonts w:ascii="Times New Roman" w:hAnsi="Times New Roman" w:cs="Times New Roman"/>
          <w:sz w:val="24"/>
          <w:szCs w:val="24"/>
        </w:rPr>
        <w:t>Constituants mineurs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091C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091C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45</w:t>
      </w:r>
    </w:p>
    <w:p w:rsidR="00604251" w:rsidRPr="00772BA2" w:rsidRDefault="00604251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D84618" w:rsidRPr="00772B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4B02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B02" w:rsidRPr="00772BA2">
        <w:rPr>
          <w:rFonts w:ascii="Times New Roman" w:hAnsi="Times New Roman" w:cs="Times New Roman"/>
          <w:sz w:val="24"/>
          <w:szCs w:val="24"/>
        </w:rPr>
        <w:t>Les stérols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091C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091C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46</w:t>
      </w:r>
    </w:p>
    <w:p w:rsidR="00604251" w:rsidRPr="00772BA2" w:rsidRDefault="00604251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84618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>.1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5A42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B02" w:rsidRPr="00772BA2">
        <w:rPr>
          <w:rFonts w:ascii="Times New Roman" w:hAnsi="Times New Roman" w:cs="Times New Roman"/>
          <w:sz w:val="24"/>
          <w:szCs w:val="24"/>
        </w:rPr>
        <w:t>Propriétés physique et chimique des stérols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091C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46</w:t>
      </w:r>
    </w:p>
    <w:p w:rsidR="00246D11" w:rsidRPr="00772BA2" w:rsidRDefault="00415A42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A/               </w:t>
      </w:r>
      <w:r w:rsidR="00804B02" w:rsidRPr="00772BA2">
        <w:rPr>
          <w:rFonts w:ascii="Times New Roman" w:hAnsi="Times New Roman" w:cs="Times New Roman"/>
          <w:sz w:val="24"/>
          <w:szCs w:val="24"/>
        </w:rPr>
        <w:t>Propriétés physiques</w:t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7E3CAB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91C" w:rsidRPr="00772BA2">
        <w:rPr>
          <w:rFonts w:ascii="Times New Roman" w:hAnsi="Times New Roman" w:cs="Times New Roman"/>
          <w:color w:val="000000"/>
          <w:spacing w:val="-16"/>
          <w:sz w:val="24"/>
          <w:szCs w:val="24"/>
        </w:rPr>
        <w:t>46</w:t>
      </w:r>
    </w:p>
    <w:p w:rsidR="00246D11" w:rsidRPr="00772BA2" w:rsidRDefault="00415A42" w:rsidP="00107F83">
      <w:pPr>
        <w:shd w:val="clear" w:color="auto" w:fill="FFFFFF"/>
        <w:tabs>
          <w:tab w:val="left" w:pos="1094"/>
          <w:tab w:val="left" w:leader="dot" w:pos="8280"/>
          <w:tab w:val="right" w:pos="8800"/>
        </w:tabs>
        <w:spacing w:after="0"/>
        <w:ind w:left="5" w:right="16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 xml:space="preserve">B/               </w:t>
      </w:r>
      <w:r w:rsidR="00804B02" w:rsidRPr="00772BA2">
        <w:rPr>
          <w:rFonts w:ascii="Times New Roman" w:hAnsi="Times New Roman" w:cs="Times New Roman"/>
          <w:sz w:val="24"/>
          <w:szCs w:val="24"/>
        </w:rPr>
        <w:t xml:space="preserve">Propriétés chimiques </w:t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10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91C" w:rsidRPr="00772BA2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604251" w:rsidRPr="00772BA2" w:rsidRDefault="00604251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72BA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D84618" w:rsidRPr="00772BA2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pacing w:val="-3"/>
          <w:sz w:val="24"/>
          <w:szCs w:val="24"/>
        </w:rPr>
        <w:t>.2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9C5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B02" w:rsidRPr="00772BA2">
        <w:rPr>
          <w:rFonts w:ascii="Times New Roman" w:hAnsi="Times New Roman" w:cs="Times New Roman"/>
          <w:sz w:val="24"/>
          <w:szCs w:val="24"/>
        </w:rPr>
        <w:t>Rôle  biologique des stérols</w:t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7E3CAB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C65" w:rsidRPr="00772BA2">
        <w:rPr>
          <w:rFonts w:ascii="Times New Roman" w:hAnsi="Times New Roman" w:cs="Times New Roman"/>
          <w:color w:val="000000"/>
          <w:spacing w:val="-16"/>
          <w:sz w:val="24"/>
          <w:szCs w:val="24"/>
        </w:rPr>
        <w:t>47</w:t>
      </w:r>
    </w:p>
    <w:p w:rsidR="00604251" w:rsidRPr="00772BA2" w:rsidRDefault="00604251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D84618" w:rsidRPr="00772B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9C5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B02" w:rsidRPr="00772BA2">
        <w:rPr>
          <w:rFonts w:ascii="Times New Roman" w:hAnsi="Times New Roman" w:cs="Times New Roman"/>
          <w:sz w:val="24"/>
          <w:szCs w:val="24"/>
        </w:rPr>
        <w:t>Tocophérols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12C65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47</w:t>
      </w:r>
    </w:p>
    <w:p w:rsidR="00F96D0D" w:rsidRPr="00772BA2" w:rsidRDefault="00F96D0D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D84618" w:rsidRPr="00772B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9C5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A2">
        <w:rPr>
          <w:rFonts w:ascii="Times New Roman" w:hAnsi="Times New Roman" w:cs="Times New Roman"/>
          <w:sz w:val="24"/>
          <w:szCs w:val="24"/>
        </w:rPr>
        <w:t>Structure chimique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E3CAB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65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47</w:t>
      </w:r>
    </w:p>
    <w:p w:rsidR="00F96D0D" w:rsidRPr="00772BA2" w:rsidRDefault="00F96D0D" w:rsidP="000000B6">
      <w:pPr>
        <w:shd w:val="clear" w:color="auto" w:fill="FFFFFF"/>
        <w:tabs>
          <w:tab w:val="left" w:pos="1094"/>
          <w:tab w:val="left" w:leader="dot" w:pos="8280"/>
          <w:tab w:val="right" w:pos="8820"/>
        </w:tabs>
        <w:spacing w:after="0"/>
        <w:ind w:left="5" w:right="25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D84618" w:rsidRPr="00772B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D11" w:rsidRPr="00772B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9C5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A2">
        <w:rPr>
          <w:rFonts w:ascii="Times New Roman" w:hAnsi="Times New Roman" w:cs="Times New Roman"/>
          <w:sz w:val="24"/>
          <w:szCs w:val="24"/>
        </w:rPr>
        <w:t>Rôle biologique de la vitamine E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E3CAB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65" w:rsidRPr="00772BA2">
        <w:rPr>
          <w:rFonts w:ascii="Times New Roman" w:hAnsi="Times New Roman" w:cs="Times New Roman"/>
          <w:color w:val="000000"/>
          <w:spacing w:val="-9"/>
          <w:sz w:val="24"/>
          <w:szCs w:val="24"/>
        </w:rPr>
        <w:t>48</w:t>
      </w:r>
    </w:p>
    <w:p w:rsidR="00401CB1" w:rsidRPr="00480D9B" w:rsidRDefault="00F96D0D" w:rsidP="00480D9B">
      <w:pPr>
        <w:widowControl w:val="0"/>
        <w:shd w:val="clear" w:color="auto" w:fill="FFFFFF"/>
        <w:tabs>
          <w:tab w:val="left" w:pos="1166"/>
          <w:tab w:val="left" w:leader="dot" w:pos="8280"/>
          <w:tab w:val="right" w:pos="8820"/>
        </w:tabs>
        <w:autoSpaceDE w:val="0"/>
        <w:autoSpaceDN w:val="0"/>
        <w:adjustRightInd w:val="0"/>
        <w:spacing w:after="0" w:line="36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480D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091C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72BA2">
        <w:rPr>
          <w:rFonts w:ascii="Times New Roman" w:eastAsia="Times New Roman" w:hAnsi="Times New Roman" w:cs="Times New Roman"/>
          <w:sz w:val="24"/>
          <w:szCs w:val="24"/>
        </w:rPr>
        <w:t>Utilisation des lipides</w:t>
      </w:r>
      <w:r w:rsidR="0058091C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608"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80D9B">
        <w:rPr>
          <w:rFonts w:ascii="Times New Roman" w:hAnsi="Times New Roman" w:cs="Times New Roman"/>
          <w:color w:val="000000"/>
          <w:spacing w:val="-17"/>
          <w:sz w:val="24"/>
          <w:szCs w:val="24"/>
        </w:rPr>
        <w:t>49</w:t>
      </w:r>
      <w:r w:rsidRPr="008B21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064" w:rsidRPr="008B21B6" w:rsidRDefault="002F5064" w:rsidP="00401CB1">
      <w:pPr>
        <w:shd w:val="clear" w:color="auto" w:fill="FFFFFF"/>
        <w:tabs>
          <w:tab w:val="left" w:pos="180"/>
          <w:tab w:val="left" w:pos="720"/>
          <w:tab w:val="left" w:leader="dot" w:pos="8280"/>
          <w:tab w:val="right" w:pos="8820"/>
        </w:tabs>
        <w:spacing w:before="240" w:line="360" w:lineRule="auto"/>
        <w:ind w:left="1166" w:right="252"/>
        <w:rPr>
          <w:rFonts w:ascii="Times New Roman" w:hAnsi="Times New Roman" w:cs="Times New Roman"/>
          <w:sz w:val="28"/>
          <w:szCs w:val="28"/>
        </w:rPr>
      </w:pPr>
      <w:r w:rsidRPr="008B2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Partie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6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Pr="008B2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F5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 expérimentale</w:t>
      </w:r>
      <w:r w:rsidRPr="002F506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F5064" w:rsidRPr="008B21B6" w:rsidRDefault="002F5064" w:rsidP="00401CB1">
      <w:pPr>
        <w:shd w:val="clear" w:color="auto" w:fill="FFFFFF"/>
        <w:tabs>
          <w:tab w:val="left" w:leader="dot" w:pos="8280"/>
          <w:tab w:val="right" w:pos="8820"/>
        </w:tabs>
        <w:spacing w:before="10" w:line="360" w:lineRule="auto"/>
        <w:ind w:left="1171" w:right="252"/>
        <w:rPr>
          <w:rFonts w:ascii="Times New Roman" w:hAnsi="Times New Roman" w:cs="Times New Roman"/>
          <w:sz w:val="26"/>
          <w:szCs w:val="26"/>
        </w:rPr>
      </w:pPr>
      <w:r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Chapitre </w:t>
      </w:r>
      <w:r w:rsidRPr="00C636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IV </w:t>
      </w:r>
      <w:r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88744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Méthodes d’études  </w:t>
      </w:r>
      <w:r w:rsidRPr="008B21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2F5064" w:rsidRPr="00946996" w:rsidRDefault="002F5064" w:rsidP="0071269D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IV.1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Traitement des échantillons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4DC0">
        <w:rPr>
          <w:rFonts w:ascii="Times New Roman" w:hAnsi="Times New Roman" w:cs="Times New Roman"/>
          <w:color w:val="000000"/>
          <w:spacing w:val="-14"/>
          <w:sz w:val="24"/>
          <w:szCs w:val="24"/>
        </w:rPr>
        <w:t>5</w:t>
      </w:r>
      <w:r w:rsidR="0071269D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</w:p>
    <w:p w:rsidR="002F5064" w:rsidRPr="00946996" w:rsidRDefault="002F5064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A3C4F" w:rsidRPr="00C636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996" w:rsidRPr="009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Extraction des </w:t>
      </w:r>
      <w:r w:rsidR="00480D9B">
        <w:rPr>
          <w:rFonts w:ascii="Times New Roman" w:hAnsi="Times New Roman" w:cs="Times New Roman"/>
          <w:color w:val="000000" w:themeColor="text1"/>
          <w:sz w:val="24"/>
          <w:szCs w:val="24"/>
        </w:rPr>
        <w:t>lipides totaux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4DC0">
        <w:rPr>
          <w:rFonts w:ascii="Times New Roman" w:hAnsi="Times New Roman" w:cs="Times New Roman"/>
          <w:color w:val="000000"/>
          <w:spacing w:val="-14"/>
          <w:sz w:val="24"/>
          <w:szCs w:val="24"/>
        </w:rPr>
        <w:t>5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A3C4F" w:rsidRPr="00C636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sz w:val="24"/>
          <w:szCs w:val="24"/>
        </w:rPr>
        <w:t>Fractionnement des classes des lipides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4DC0">
        <w:rPr>
          <w:rFonts w:ascii="Times New Roman" w:hAnsi="Times New Roman" w:cs="Times New Roman"/>
          <w:color w:val="000000"/>
          <w:spacing w:val="-14"/>
          <w:sz w:val="24"/>
          <w:szCs w:val="24"/>
        </w:rPr>
        <w:t>5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4</w:t>
      </w:r>
    </w:p>
    <w:p w:rsidR="00946996" w:rsidRPr="00946996" w:rsidRDefault="00946996" w:rsidP="00480D9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IV.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sz w:val="24"/>
          <w:szCs w:val="24"/>
        </w:rPr>
        <w:t>Préparation d’esters méthylique</w:t>
      </w:r>
      <w:r w:rsidR="0085303B">
        <w:rPr>
          <w:rFonts w:ascii="Times New Roman" w:hAnsi="Times New Roman" w:cs="Times New Roman"/>
          <w:sz w:val="24"/>
          <w:szCs w:val="24"/>
        </w:rPr>
        <w:t>s</w:t>
      </w:r>
      <w:r w:rsidRPr="00946996">
        <w:rPr>
          <w:rFonts w:ascii="Times New Roman" w:hAnsi="Times New Roman" w:cs="Times New Roman"/>
          <w:sz w:val="24"/>
          <w:szCs w:val="24"/>
        </w:rPr>
        <w:t xml:space="preserve"> d’acides gras des </w:t>
      </w:r>
      <w:r w:rsidR="00480D9B">
        <w:rPr>
          <w:rFonts w:ascii="Times New Roman" w:hAnsi="Times New Roman" w:cs="Times New Roman"/>
          <w:sz w:val="24"/>
          <w:szCs w:val="24"/>
        </w:rPr>
        <w:t>lipides totaux</w:t>
      </w:r>
      <w:r w:rsidRPr="00946996">
        <w:rPr>
          <w:rFonts w:ascii="Times New Roman" w:hAnsi="Times New Roman" w:cs="Times New Roman"/>
          <w:sz w:val="24"/>
          <w:szCs w:val="24"/>
        </w:rPr>
        <w:t xml:space="preserve"> et</w:t>
      </w:r>
      <w:r w:rsidR="00723079">
        <w:rPr>
          <w:rFonts w:ascii="Times New Roman" w:hAnsi="Times New Roman" w:cs="Times New Roman"/>
          <w:sz w:val="24"/>
          <w:szCs w:val="24"/>
        </w:rPr>
        <w:t xml:space="preserve"> des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46996">
        <w:rPr>
          <w:rFonts w:ascii="Times New Roman" w:hAnsi="Times New Roman" w:cs="Times New Roman"/>
          <w:sz w:val="24"/>
          <w:szCs w:val="24"/>
        </w:rPr>
        <w:t>différentes</w:t>
      </w:r>
      <w:proofErr w:type="gramEnd"/>
      <w:r w:rsidRPr="00946996">
        <w:rPr>
          <w:rFonts w:ascii="Times New Roman" w:hAnsi="Times New Roman" w:cs="Times New Roman"/>
          <w:sz w:val="24"/>
          <w:szCs w:val="24"/>
        </w:rPr>
        <w:t xml:space="preserve"> classes de lipides 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4DC0">
        <w:rPr>
          <w:rFonts w:ascii="Times New Roman" w:hAnsi="Times New Roman" w:cs="Times New Roman"/>
          <w:color w:val="000000"/>
          <w:spacing w:val="-14"/>
          <w:sz w:val="24"/>
          <w:szCs w:val="24"/>
        </w:rPr>
        <w:t>5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4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IV.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3C4F" w:rsidRPr="00C636B1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eastAsia="Times New Roman" w:hAnsi="Times New Roman" w:cs="Times New Roman"/>
          <w:bCs/>
          <w:sz w:val="24"/>
          <w:szCs w:val="24"/>
        </w:rPr>
        <w:t>Analyse des acides gras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4DC0">
        <w:rPr>
          <w:rFonts w:ascii="Times New Roman" w:hAnsi="Times New Roman" w:cs="Times New Roman"/>
          <w:color w:val="000000"/>
          <w:spacing w:val="-14"/>
          <w:sz w:val="24"/>
          <w:szCs w:val="24"/>
        </w:rPr>
        <w:t>5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4</w:t>
      </w:r>
    </w:p>
    <w:p w:rsidR="00946996" w:rsidRPr="00946996" w:rsidRDefault="00D36932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IV.4</w:t>
      </w:r>
      <w:r w:rsidR="00DA3C4F" w:rsidRPr="00C636B1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946996"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996" w:rsidRPr="00946996">
        <w:rPr>
          <w:rFonts w:ascii="Times New Roman" w:eastAsia="Times New Roman" w:hAnsi="Times New Roman" w:cs="Times New Roman"/>
          <w:bCs/>
          <w:sz w:val="24"/>
          <w:szCs w:val="24"/>
        </w:rPr>
        <w:t>Préparation des esters méthyliques</w:t>
      </w:r>
      <w:r w:rsidR="00946996"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946996"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55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sz w:val="24"/>
          <w:szCs w:val="24"/>
        </w:rPr>
        <w:t>Extraction des phénols exclus les tocophérols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56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sz w:val="24"/>
          <w:szCs w:val="24"/>
        </w:rPr>
        <w:t>Analyse quantitative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57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480D9B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>Dosage des phénols totaux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57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480D9B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color w:val="000000"/>
          <w:spacing w:val="-1"/>
          <w:sz w:val="24"/>
          <w:szCs w:val="24"/>
        </w:rPr>
        <w:t>Dosage de flavonoïdes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58</w:t>
      </w:r>
    </w:p>
    <w:p w:rsidR="00946996" w:rsidRPr="00946996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Pr="00C636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996">
        <w:rPr>
          <w:rFonts w:ascii="Times New Roman" w:hAnsi="Times New Roman" w:cs="Times New Roman"/>
          <w:color w:val="000000"/>
          <w:spacing w:val="-1"/>
          <w:sz w:val="24"/>
          <w:szCs w:val="24"/>
        </w:rPr>
        <w:t>Evaluation d</w:t>
      </w:r>
      <w:r w:rsidR="00480D9B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469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pouvoir antioxydant</w:t>
      </w:r>
      <w:r w:rsidRPr="0094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4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</w:rPr>
        <w:t>58</w:t>
      </w:r>
    </w:p>
    <w:p w:rsidR="00946996" w:rsidRPr="00C636B1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r w:rsidRPr="0094699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D36932">
        <w:rPr>
          <w:rFonts w:ascii="Times New Roman" w:hAnsi="Times New Roman" w:cs="Times New Roman"/>
          <w:color w:val="000000"/>
          <w:sz w:val="24"/>
          <w:szCs w:val="24"/>
          <w:lang w:val="en-US"/>
        </w:rPr>
        <w:t>.7</w:t>
      </w:r>
      <w:r w:rsidR="00DA3C4F">
        <w:rPr>
          <w:rFonts w:ascii="Times New Roman" w:hAnsi="Times New Roman" w:cs="Times New Roman"/>
          <w:color w:val="000000"/>
          <w:sz w:val="24"/>
          <w:szCs w:val="24"/>
          <w:lang w:val="en-US"/>
        </w:rPr>
        <w:t>.1</w:t>
      </w:r>
      <w:r w:rsidRPr="009469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36B1">
        <w:rPr>
          <w:rFonts w:ascii="Times New Roman" w:hAnsi="Times New Roman" w:cs="Times New Roman"/>
          <w:sz w:val="24"/>
          <w:szCs w:val="24"/>
          <w:lang w:val="en-US"/>
        </w:rPr>
        <w:t>Test du DPPH</w:t>
      </w:r>
      <w:r w:rsidRPr="00C636B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r w:rsidRPr="00C636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59</w:t>
      </w:r>
    </w:p>
    <w:p w:rsidR="00946996" w:rsidRPr="00F47671" w:rsidRDefault="00946996" w:rsidP="0085303B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 w:line="360" w:lineRule="auto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r w:rsidRPr="00F4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D36932" w:rsidRPr="00F4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.7</w:t>
      </w:r>
      <w:r w:rsidR="00DA3C4F" w:rsidRPr="00F47671">
        <w:rPr>
          <w:rFonts w:ascii="Times New Roman" w:hAnsi="Times New Roman" w:cs="Times New Roman"/>
          <w:color w:val="000000"/>
          <w:sz w:val="24"/>
          <w:szCs w:val="24"/>
          <w:lang w:val="en-US"/>
        </w:rPr>
        <w:t>.2</w:t>
      </w:r>
      <w:r w:rsidRPr="00F4767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671">
        <w:rPr>
          <w:rFonts w:ascii="Times New Roman" w:hAnsi="Times New Roman" w:cs="Times New Roman"/>
          <w:sz w:val="24"/>
          <w:szCs w:val="24"/>
          <w:lang w:val="en-US"/>
        </w:rPr>
        <w:t>Test Molybdate Phosphate</w:t>
      </w:r>
      <w:r w:rsidRPr="00F4767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r w:rsidRPr="00F476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014DC0" w:rsidRPr="00F47671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6</w:t>
      </w:r>
      <w:r w:rsidR="0085303B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1</w:t>
      </w:r>
    </w:p>
    <w:p w:rsidR="00946996" w:rsidRPr="00F47671" w:rsidRDefault="00946996" w:rsidP="000000B6">
      <w:pPr>
        <w:shd w:val="clear" w:color="auto" w:fill="FFFFFF"/>
        <w:tabs>
          <w:tab w:val="left" w:pos="1166"/>
          <w:tab w:val="left" w:leader="dot" w:pos="8280"/>
          <w:tab w:val="right" w:pos="8820"/>
        </w:tabs>
        <w:spacing w:after="0"/>
        <w:ind w:right="252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</w:p>
    <w:p w:rsidR="002F5064" w:rsidRPr="00887444" w:rsidRDefault="002F5064" w:rsidP="0085303B">
      <w:pPr>
        <w:shd w:val="clear" w:color="auto" w:fill="FFFFFF"/>
        <w:tabs>
          <w:tab w:val="left" w:leader="dot" w:pos="8280"/>
          <w:tab w:val="right" w:pos="8820"/>
        </w:tabs>
        <w:spacing w:before="106" w:line="360" w:lineRule="auto"/>
        <w:ind w:left="1171" w:right="252"/>
        <w:rPr>
          <w:rFonts w:ascii="Times New Roman" w:hAnsi="Times New Roman" w:cs="Times New Roman"/>
          <w:sz w:val="26"/>
          <w:szCs w:val="26"/>
        </w:rPr>
      </w:pPr>
      <w:r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Chapitre </w:t>
      </w:r>
      <w:r w:rsidRPr="00723079">
        <w:rPr>
          <w:rFonts w:ascii="Times New Roman" w:hAnsi="Times New Roman" w:cs="Times New Roman"/>
          <w:color w:val="000000"/>
          <w:sz w:val="26"/>
          <w:szCs w:val="26"/>
        </w:rPr>
        <w:t xml:space="preserve">V </w:t>
      </w:r>
      <w:r w:rsidRPr="0088744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87444"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 Résultats et discu</w:t>
      </w:r>
      <w:r w:rsidR="0085303B">
        <w:rPr>
          <w:rFonts w:ascii="Times New Roman" w:hAnsi="Times New Roman" w:cs="Times New Roman"/>
          <w:color w:val="000000"/>
          <w:sz w:val="26"/>
          <w:szCs w:val="26"/>
        </w:rPr>
        <w:t>ssion</w:t>
      </w:r>
      <w:r w:rsidR="00887444"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7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F5064" w:rsidRPr="00772BA2" w:rsidRDefault="002F5064" w:rsidP="0085303B">
      <w:pPr>
        <w:shd w:val="clear" w:color="auto" w:fill="FFFFFF"/>
        <w:tabs>
          <w:tab w:val="left" w:pos="1320"/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E1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E1BA7" w:rsidRPr="00E907B4">
        <w:rPr>
          <w:rFonts w:ascii="Times New Roman" w:eastAsia="Times New Roman" w:hAnsi="Times New Roman" w:cs="Times New Roman"/>
          <w:bCs/>
          <w:sz w:val="24"/>
          <w:szCs w:val="24"/>
        </w:rPr>
        <w:t>Résultats de l’analyse quantitative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14DC0"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</w:p>
    <w:p w:rsidR="002F5064" w:rsidRPr="00772BA2" w:rsidRDefault="002F5064" w:rsidP="0085303B">
      <w:pPr>
        <w:shd w:val="clear" w:color="auto" w:fill="FFFFFF"/>
        <w:tabs>
          <w:tab w:val="left" w:pos="1166"/>
          <w:tab w:val="left" w:leader="dot" w:pos="8280"/>
          <w:tab w:val="right" w:pos="8800"/>
        </w:tabs>
        <w:spacing w:after="0"/>
        <w:ind w:right="5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B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E1BA7" w:rsidRPr="00E907B4">
        <w:rPr>
          <w:rFonts w:ascii="Times New Roman" w:eastAsia="Times New Roman" w:hAnsi="Times New Roman" w:cs="Times New Roman"/>
          <w:bCs/>
          <w:sz w:val="24"/>
          <w:szCs w:val="24"/>
        </w:rPr>
        <w:t>Analyse quantitative des lipides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2B4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30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F5064" w:rsidRPr="00772BA2" w:rsidRDefault="002F5064" w:rsidP="0085303B">
      <w:pPr>
        <w:shd w:val="clear" w:color="auto" w:fill="FFFFFF"/>
        <w:tabs>
          <w:tab w:val="left" w:leader="dot" w:pos="8280"/>
          <w:tab w:val="right" w:pos="9020"/>
        </w:tabs>
        <w:spacing w:after="0"/>
        <w:ind w:right="5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BA7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E1BA7" w:rsidRPr="00E907B4">
        <w:rPr>
          <w:rFonts w:ascii="Times New Roman" w:hAnsi="Times New Roman" w:cs="Times New Roman"/>
          <w:bCs/>
          <w:sz w:val="24"/>
          <w:szCs w:val="24"/>
        </w:rPr>
        <w:t>Teneur en lipides</w:t>
      </w:r>
      <w:r w:rsidR="00401C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2F2B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303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F5064" w:rsidRPr="00772BA2" w:rsidRDefault="002F5064" w:rsidP="00932857">
      <w:pPr>
        <w:shd w:val="clear" w:color="auto" w:fill="FFFFFF"/>
        <w:tabs>
          <w:tab w:val="left" w:pos="211"/>
          <w:tab w:val="left" w:leader="dot" w:pos="8280"/>
          <w:tab w:val="right" w:pos="9020"/>
        </w:tabs>
        <w:spacing w:after="0"/>
        <w:ind w:right="51"/>
        <w:jc w:val="lowKashida"/>
        <w:rPr>
          <w:rFonts w:ascii="Times New Roman" w:hAnsi="Times New Roman" w:cs="Times New Roman"/>
          <w:sz w:val="24"/>
          <w:szCs w:val="24"/>
        </w:rPr>
      </w:pPr>
      <w:r w:rsidRPr="00C636B1">
        <w:rPr>
          <w:rFonts w:ascii="Times New Roman" w:hAnsi="Times New Roman" w:cs="Times New Roman"/>
          <w:color w:val="000000"/>
          <w:spacing w:val="-7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B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B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E1BA7" w:rsidRPr="00E907B4">
        <w:rPr>
          <w:rFonts w:ascii="Times New Roman" w:hAnsi="Times New Roman" w:cs="Times New Roman"/>
          <w:bCs/>
          <w:sz w:val="24"/>
          <w:szCs w:val="24"/>
        </w:rPr>
        <w:t>Fractionnement des classes des lipides</w:t>
      </w:r>
      <w:r w:rsidR="00401C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2F2B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303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F5064" w:rsidRPr="00772BA2" w:rsidRDefault="002F5064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.2        </w:t>
      </w:r>
      <w:r w:rsidR="006E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6E1BA7" w:rsidRPr="00E907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Compositions</w:t>
      </w:r>
      <w:r w:rsidR="006E1BA7" w:rsidRPr="00E90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en acides gras </w:t>
      </w:r>
      <w:r w:rsidR="006E1BA7" w:rsidRPr="00E907B4">
        <w:rPr>
          <w:rFonts w:ascii="Times New Roman" w:hAnsi="Times New Roman" w:cs="Times New Roman"/>
          <w:bCs/>
          <w:sz w:val="24"/>
          <w:szCs w:val="24"/>
        </w:rPr>
        <w:t xml:space="preserve">des </w:t>
      </w:r>
      <w:r w:rsidR="0085303B">
        <w:rPr>
          <w:rFonts w:ascii="Times New Roman" w:hAnsi="Times New Roman" w:cs="Times New Roman"/>
          <w:sz w:val="24"/>
          <w:szCs w:val="24"/>
        </w:rPr>
        <w:t>lipides totaux</w:t>
      </w:r>
      <w:r w:rsidR="006E1BA7" w:rsidRPr="00E907B4">
        <w:rPr>
          <w:rFonts w:ascii="Times New Roman" w:hAnsi="Times New Roman" w:cs="Times New Roman"/>
          <w:bCs/>
          <w:sz w:val="24"/>
          <w:szCs w:val="24"/>
        </w:rPr>
        <w:t xml:space="preserve"> et des différentes classes</w:t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F5064" w:rsidRPr="00772BA2" w:rsidRDefault="006E1BA7" w:rsidP="0085303B">
      <w:pPr>
        <w:shd w:val="clear" w:color="auto" w:fill="FFFFFF"/>
        <w:tabs>
          <w:tab w:val="left" w:leader="dot" w:pos="8280"/>
          <w:tab w:val="right" w:pos="9020"/>
        </w:tabs>
        <w:spacing w:after="0"/>
        <w:ind w:right="5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2F5064" w:rsidRPr="00772B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gramStart"/>
      <w:r w:rsidRPr="00E907B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E907B4">
        <w:rPr>
          <w:rFonts w:ascii="Times New Roman" w:hAnsi="Times New Roman" w:cs="Times New Roman"/>
          <w:bCs/>
          <w:sz w:val="24"/>
          <w:szCs w:val="24"/>
        </w:rPr>
        <w:t xml:space="preserve"> lipides</w:t>
      </w:r>
      <w:r w:rsidR="002F5064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2B4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30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91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907B4">
        <w:rPr>
          <w:rFonts w:ascii="Times New Roman" w:eastAsia="Times New Roman" w:hAnsi="Times New Roman" w:cs="Times New Roman"/>
          <w:bCs/>
          <w:sz w:val="24"/>
          <w:szCs w:val="24"/>
        </w:rPr>
        <w:t>Analyse quantitative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 composés phénoliques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68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>Quantification des phénols totaux dans les lipides totaux et lipides neutres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0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68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 xml:space="preserve">Quantification </w:t>
      </w:r>
      <w:r w:rsidRPr="00A70C17">
        <w:rPr>
          <w:rFonts w:ascii="Times New Roman" w:hAnsi="Times New Roman" w:cs="Times New Roman"/>
          <w:bCs/>
          <w:sz w:val="24"/>
          <w:szCs w:val="24"/>
        </w:rPr>
        <w:t xml:space="preserve">des phénols totaux exclus </w:t>
      </w:r>
      <w:r w:rsidR="00792CB0">
        <w:rPr>
          <w:rFonts w:ascii="Times New Roman" w:hAnsi="Times New Roman" w:cs="Times New Roman"/>
          <w:bCs/>
          <w:sz w:val="24"/>
          <w:szCs w:val="24"/>
        </w:rPr>
        <w:t>d</w:t>
      </w:r>
      <w:r w:rsidRPr="00A70C17">
        <w:rPr>
          <w:rFonts w:ascii="Times New Roman" w:hAnsi="Times New Roman" w:cs="Times New Roman"/>
          <w:bCs/>
          <w:sz w:val="24"/>
          <w:szCs w:val="24"/>
        </w:rPr>
        <w:t>es tocophérols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69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>Quantification des flavonoïdes dans les lipides totaux et lipides neutres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2B4F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0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>Quantification des flavonoïdes</w:t>
      </w:r>
      <w:r w:rsidRPr="00E907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C17">
        <w:rPr>
          <w:rFonts w:ascii="Times New Roman" w:hAnsi="Times New Roman" w:cs="Times New Roman"/>
          <w:bCs/>
          <w:sz w:val="24"/>
          <w:szCs w:val="24"/>
        </w:rPr>
        <w:t xml:space="preserve">exclus </w:t>
      </w:r>
      <w:r w:rsidR="00792CB0">
        <w:rPr>
          <w:rFonts w:ascii="Times New Roman" w:hAnsi="Times New Roman" w:cs="Times New Roman"/>
          <w:bCs/>
          <w:sz w:val="24"/>
          <w:szCs w:val="24"/>
        </w:rPr>
        <w:t>d</w:t>
      </w:r>
      <w:r w:rsidRPr="00A70C17">
        <w:rPr>
          <w:rFonts w:ascii="Times New Roman" w:hAnsi="Times New Roman" w:cs="Times New Roman"/>
          <w:bCs/>
          <w:sz w:val="24"/>
          <w:szCs w:val="24"/>
        </w:rPr>
        <w:t>es tocophérols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2B4F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>Evaluation du pouvoir antioxydant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75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 w:rsidR="002F2B4F">
        <w:rPr>
          <w:rFonts w:ascii="Times New Roman" w:hAnsi="Times New Roman" w:cs="Times New Roman"/>
          <w:bCs/>
          <w:sz w:val="24"/>
          <w:szCs w:val="24"/>
        </w:rPr>
        <w:t>chimique</w:t>
      </w:r>
      <w:r w:rsidR="00AA095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2F2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7B4">
        <w:rPr>
          <w:rFonts w:ascii="Times New Roman" w:hAnsi="Times New Roman" w:cs="Times New Roman"/>
          <w:bCs/>
          <w:sz w:val="24"/>
          <w:szCs w:val="24"/>
        </w:rPr>
        <w:t>DPPH dans les lipides totaux et lipides neutres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75</w:t>
      </w:r>
    </w:p>
    <w:p w:rsidR="006E1BA7" w:rsidRPr="00772BA2" w:rsidRDefault="006E1BA7" w:rsidP="00AA095C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 w:rsidR="002F2B4F">
        <w:rPr>
          <w:rFonts w:ascii="Times New Roman" w:hAnsi="Times New Roman" w:cs="Times New Roman"/>
          <w:bCs/>
          <w:sz w:val="24"/>
          <w:szCs w:val="24"/>
        </w:rPr>
        <w:t>chimique</w:t>
      </w:r>
      <w:r w:rsidR="00AA095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E907B4">
        <w:rPr>
          <w:rFonts w:ascii="Times New Roman" w:hAnsi="Times New Roman" w:cs="Times New Roman"/>
          <w:bCs/>
          <w:sz w:val="24"/>
          <w:szCs w:val="24"/>
        </w:rPr>
        <w:t xml:space="preserve"> DPPH </w:t>
      </w:r>
      <w:r w:rsidRPr="00E90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0C17">
        <w:rPr>
          <w:rFonts w:ascii="Times New Roman" w:hAnsi="Times New Roman" w:cs="Times New Roman"/>
          <w:bCs/>
          <w:sz w:val="24"/>
          <w:szCs w:val="24"/>
        </w:rPr>
        <w:t xml:space="preserve">exclus </w:t>
      </w:r>
      <w:r w:rsidR="00792CB0">
        <w:rPr>
          <w:rFonts w:ascii="Times New Roman" w:hAnsi="Times New Roman" w:cs="Times New Roman"/>
          <w:bCs/>
          <w:sz w:val="24"/>
          <w:szCs w:val="24"/>
        </w:rPr>
        <w:t>d</w:t>
      </w:r>
      <w:r w:rsidRPr="00A70C17">
        <w:rPr>
          <w:rFonts w:ascii="Times New Roman" w:hAnsi="Times New Roman" w:cs="Times New Roman"/>
          <w:bCs/>
          <w:sz w:val="24"/>
          <w:szCs w:val="24"/>
        </w:rPr>
        <w:t>es tocophérols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A095C">
        <w:rPr>
          <w:rFonts w:ascii="Times New Roman" w:hAnsi="Times New Roman" w:cs="Times New Roman"/>
          <w:color w:val="000000"/>
          <w:spacing w:val="-12"/>
          <w:sz w:val="24"/>
          <w:szCs w:val="24"/>
        </w:rPr>
        <w:t>82</w:t>
      </w:r>
    </w:p>
    <w:p w:rsidR="006E1BA7" w:rsidRPr="00772BA2" w:rsidRDefault="006E1BA7" w:rsidP="0085303B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>Test Molybdate Phosphate dans les lipides totaux et lipides neutres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85</w:t>
      </w:r>
    </w:p>
    <w:p w:rsidR="006E1BA7" w:rsidRDefault="006E1BA7" w:rsidP="00AA095C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07B4">
        <w:rPr>
          <w:rFonts w:ascii="Times New Roman" w:hAnsi="Times New Roman" w:cs="Times New Roman"/>
          <w:bCs/>
          <w:sz w:val="24"/>
          <w:szCs w:val="24"/>
        </w:rPr>
        <w:t xml:space="preserve">Test Molybdate </w:t>
      </w:r>
      <w:r w:rsidRPr="00A70C17">
        <w:rPr>
          <w:rFonts w:ascii="Times New Roman" w:hAnsi="Times New Roman" w:cs="Times New Roman"/>
          <w:bCs/>
          <w:sz w:val="24"/>
          <w:szCs w:val="24"/>
        </w:rPr>
        <w:t xml:space="preserve">Phosphate exclus </w:t>
      </w:r>
      <w:r w:rsidR="00792CB0">
        <w:rPr>
          <w:rFonts w:ascii="Times New Roman" w:hAnsi="Times New Roman" w:cs="Times New Roman"/>
          <w:bCs/>
          <w:sz w:val="24"/>
          <w:szCs w:val="24"/>
        </w:rPr>
        <w:t>d</w:t>
      </w:r>
      <w:r w:rsidRPr="00A70C17">
        <w:rPr>
          <w:rFonts w:ascii="Times New Roman" w:hAnsi="Times New Roman" w:cs="Times New Roman"/>
          <w:bCs/>
          <w:sz w:val="24"/>
          <w:szCs w:val="24"/>
        </w:rPr>
        <w:t>es tocophérols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>
        <w:rPr>
          <w:rFonts w:ascii="Times New Roman" w:hAnsi="Times New Roman" w:cs="Times New Roman"/>
          <w:color w:val="000000"/>
          <w:spacing w:val="-12"/>
          <w:sz w:val="24"/>
          <w:szCs w:val="24"/>
        </w:rPr>
        <w:t>8</w:t>
      </w:r>
      <w:r w:rsidR="00AA095C">
        <w:rPr>
          <w:rFonts w:ascii="Times New Roman" w:hAnsi="Times New Roman" w:cs="Times New Roman"/>
          <w:color w:val="000000"/>
          <w:spacing w:val="-12"/>
          <w:sz w:val="24"/>
          <w:szCs w:val="24"/>
        </w:rPr>
        <w:t>8</w:t>
      </w:r>
    </w:p>
    <w:p w:rsidR="00C636B1" w:rsidRDefault="00C636B1" w:rsidP="00AA095C">
      <w:pPr>
        <w:shd w:val="clear" w:color="auto" w:fill="FFFFFF"/>
        <w:tabs>
          <w:tab w:val="left" w:leader="dot" w:pos="8280"/>
          <w:tab w:val="right" w:pos="8820"/>
        </w:tabs>
        <w:spacing w:before="240" w:after="0" w:line="360" w:lineRule="auto"/>
        <w:ind w:right="252"/>
        <w:jc w:val="lowKashida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95C">
        <w:rPr>
          <w:rFonts w:ascii="Times New Roman" w:hAnsi="Times New Roman" w:cs="Times New Roman"/>
          <w:bCs/>
          <w:sz w:val="26"/>
          <w:szCs w:val="26"/>
        </w:rPr>
        <w:t xml:space="preserve">Conclusion </w:t>
      </w:r>
      <w:r w:rsidRPr="00AA095C">
        <w:rPr>
          <w:rFonts w:ascii="Times New Roman" w:hAnsi="Times New Roman" w:cs="Times New Roman"/>
          <w:color w:val="000000"/>
          <w:sz w:val="26"/>
          <w:szCs w:val="26"/>
        </w:rPr>
        <w:t>générale</w:t>
      </w:r>
      <w:r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95158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="0085303B">
        <w:rPr>
          <w:rFonts w:ascii="Times New Roman" w:hAnsi="Times New Roman" w:cs="Times New Roman"/>
          <w:spacing w:val="-12"/>
          <w:sz w:val="24"/>
          <w:szCs w:val="24"/>
        </w:rPr>
        <w:t>2</w:t>
      </w:r>
    </w:p>
    <w:p w:rsidR="0085303B" w:rsidRPr="0085303B" w:rsidRDefault="00C636B1" w:rsidP="00AA095C">
      <w:pPr>
        <w:shd w:val="clear" w:color="auto" w:fill="FFFFFF"/>
        <w:tabs>
          <w:tab w:val="left" w:leader="dot" w:pos="8280"/>
          <w:tab w:val="right" w:pos="8820"/>
        </w:tabs>
        <w:spacing w:after="0" w:line="360" w:lineRule="auto"/>
        <w:ind w:right="252"/>
        <w:jc w:val="lowKashida"/>
        <w:rPr>
          <w:rFonts w:ascii="Times New Roman" w:hAnsi="Times New Roman" w:cs="Times New Roman"/>
          <w:spacing w:val="-12"/>
          <w:sz w:val="24"/>
          <w:szCs w:val="24"/>
        </w:rPr>
      </w:pPr>
      <w:r w:rsidRPr="00772BA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5303B" w:rsidRPr="00AA095C">
        <w:rPr>
          <w:rFonts w:ascii="Times New Roman" w:hAnsi="Times New Roman" w:cs="Times New Roman"/>
          <w:bCs/>
          <w:sz w:val="26"/>
          <w:szCs w:val="26"/>
        </w:rPr>
        <w:t>Références Bibliographiques</w:t>
      </w:r>
      <w:r w:rsidR="0085303B" w:rsidRPr="00772B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03B" w:rsidRPr="0077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303B" w:rsidRPr="00295158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="0085303B">
        <w:rPr>
          <w:rFonts w:ascii="Times New Roman" w:hAnsi="Times New Roman" w:cs="Times New Roman"/>
          <w:spacing w:val="-12"/>
          <w:sz w:val="24"/>
          <w:szCs w:val="24"/>
        </w:rPr>
        <w:t>5</w:t>
      </w:r>
    </w:p>
    <w:p w:rsidR="00C636B1" w:rsidRPr="00295158" w:rsidRDefault="00C636B1" w:rsidP="00AA095C">
      <w:pPr>
        <w:shd w:val="clear" w:color="auto" w:fill="FFFFFF"/>
        <w:tabs>
          <w:tab w:val="left" w:leader="dot" w:pos="8280"/>
          <w:tab w:val="right" w:pos="8820"/>
        </w:tabs>
        <w:spacing w:after="0" w:line="360" w:lineRule="auto"/>
        <w:ind w:right="252"/>
        <w:jc w:val="lowKashida"/>
        <w:rPr>
          <w:rFonts w:ascii="Times New Roman" w:hAnsi="Times New Roman" w:cs="Times New Roman"/>
          <w:spacing w:val="-12"/>
          <w:sz w:val="24"/>
          <w:szCs w:val="24"/>
        </w:rPr>
      </w:pPr>
      <w:r w:rsidRPr="002951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095C">
        <w:rPr>
          <w:rFonts w:ascii="Times New Roman" w:hAnsi="Times New Roman" w:cs="Times New Roman"/>
          <w:bCs/>
          <w:sz w:val="26"/>
          <w:szCs w:val="26"/>
        </w:rPr>
        <w:t>Annexe</w:t>
      </w:r>
      <w:r w:rsidRPr="00295158">
        <w:rPr>
          <w:rFonts w:ascii="Times New Roman" w:hAnsi="Times New Roman" w:cs="Times New Roman"/>
          <w:sz w:val="24"/>
          <w:szCs w:val="24"/>
        </w:rPr>
        <w:tab/>
      </w:r>
      <w:r w:rsidRPr="002951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2CB0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85303B">
        <w:rPr>
          <w:rFonts w:ascii="Times New Roman" w:hAnsi="Times New Roman" w:cs="Times New Roman"/>
          <w:spacing w:val="-12"/>
          <w:sz w:val="24"/>
          <w:szCs w:val="24"/>
        </w:rPr>
        <w:t>0</w:t>
      </w:r>
      <w:r w:rsidR="00AA095C">
        <w:rPr>
          <w:rFonts w:ascii="Times New Roman" w:hAnsi="Times New Roman" w:cs="Times New Roman"/>
          <w:spacing w:val="-12"/>
          <w:sz w:val="24"/>
          <w:szCs w:val="24"/>
        </w:rPr>
        <w:t>6</w:t>
      </w:r>
    </w:p>
    <w:p w:rsidR="00772BA2" w:rsidRDefault="00772BA2" w:rsidP="00C636B1">
      <w:pPr>
        <w:shd w:val="clear" w:color="auto" w:fill="FFFFFF"/>
        <w:tabs>
          <w:tab w:val="left" w:leader="dot" w:pos="8280"/>
          <w:tab w:val="right" w:pos="8820"/>
        </w:tabs>
        <w:spacing w:after="0"/>
        <w:ind w:right="252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72BA2" w:rsidSect="00401CB1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31A"/>
      </v:shape>
    </w:pict>
  </w:numPicBullet>
  <w:abstractNum w:abstractNumId="0">
    <w:nsid w:val="0DC02E24"/>
    <w:multiLevelType w:val="singleLevel"/>
    <w:tmpl w:val="A95E193C"/>
    <w:lvl w:ilvl="0">
      <w:start w:val="1"/>
      <w:numFmt w:val="decimal"/>
      <w:lvlText w:val="1.4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">
    <w:nsid w:val="15BC7CD8"/>
    <w:multiLevelType w:val="hybridMultilevel"/>
    <w:tmpl w:val="8AA0912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D7C5C"/>
    <w:multiLevelType w:val="singleLevel"/>
    <w:tmpl w:val="74C8A2D0"/>
    <w:lvl w:ilvl="0">
      <w:start w:val="1"/>
      <w:numFmt w:val="decimal"/>
      <w:lvlText w:val="1.1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3">
    <w:nsid w:val="1D561A1F"/>
    <w:multiLevelType w:val="singleLevel"/>
    <w:tmpl w:val="B59E03E4"/>
    <w:lvl w:ilvl="0">
      <w:start w:val="1"/>
      <w:numFmt w:val="decimal"/>
      <w:lvlText w:val="11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4">
    <w:nsid w:val="240A580C"/>
    <w:multiLevelType w:val="singleLevel"/>
    <w:tmpl w:val="2A3EDFEC"/>
    <w:lvl w:ilvl="0">
      <w:start w:val="1"/>
      <w:numFmt w:val="decimal"/>
      <w:lvlText w:val="1.2.2.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5">
    <w:nsid w:val="30851231"/>
    <w:multiLevelType w:val="singleLevel"/>
    <w:tmpl w:val="1C8A407C"/>
    <w:lvl w:ilvl="0">
      <w:start w:val="1"/>
      <w:numFmt w:val="decimal"/>
      <w:lvlText w:val="1.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6">
    <w:nsid w:val="335D4262"/>
    <w:multiLevelType w:val="hybridMultilevel"/>
    <w:tmpl w:val="946EDE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5851"/>
    <w:multiLevelType w:val="singleLevel"/>
    <w:tmpl w:val="1F02DE60"/>
    <w:lvl w:ilvl="0">
      <w:start w:val="1"/>
      <w:numFmt w:val="decimal"/>
      <w:lvlText w:val="1.%1"/>
      <w:legacy w:legacy="1" w:legacySpace="0" w:legacyIndent="1157"/>
      <w:lvlJc w:val="left"/>
      <w:rPr>
        <w:rFonts w:ascii="Times New Roman" w:hAnsi="Times New Roman" w:cs="Times New Roman" w:hint="default"/>
      </w:rPr>
    </w:lvl>
  </w:abstractNum>
  <w:abstractNum w:abstractNumId="8">
    <w:nsid w:val="4C4658DC"/>
    <w:multiLevelType w:val="singleLevel"/>
    <w:tmpl w:val="4BF0BF0C"/>
    <w:lvl w:ilvl="0">
      <w:start w:val="1"/>
      <w:numFmt w:val="decimal"/>
      <w:lvlText w:val="11.1.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9">
    <w:nsid w:val="4CEA68C7"/>
    <w:multiLevelType w:val="singleLevel"/>
    <w:tmpl w:val="AA76F306"/>
    <w:lvl w:ilvl="0">
      <w:start w:val="1"/>
      <w:numFmt w:val="decimal"/>
      <w:lvlText w:val="11.3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0">
    <w:nsid w:val="4D2B2993"/>
    <w:multiLevelType w:val="singleLevel"/>
    <w:tmpl w:val="4F48F6E2"/>
    <w:lvl w:ilvl="0">
      <w:start w:val="1"/>
      <w:numFmt w:val="decimal"/>
      <w:lvlText w:val="111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1">
    <w:nsid w:val="549C3470"/>
    <w:multiLevelType w:val="singleLevel"/>
    <w:tmpl w:val="C7C44340"/>
    <w:lvl w:ilvl="0">
      <w:start w:val="1"/>
      <w:numFmt w:val="decimal"/>
      <w:lvlText w:val="1.2.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2">
    <w:nsid w:val="556A7D21"/>
    <w:multiLevelType w:val="singleLevel"/>
    <w:tmpl w:val="6122C3C2"/>
    <w:lvl w:ilvl="0">
      <w:start w:val="1"/>
      <w:numFmt w:val="decimal"/>
      <w:lvlText w:val="11.2.%1"/>
      <w:legacy w:legacy="1" w:legacySpace="0" w:legacyIndent="1162"/>
      <w:lvlJc w:val="left"/>
      <w:rPr>
        <w:rFonts w:ascii="Times New Roman" w:hAnsi="Times New Roman" w:cs="Times New Roman" w:hint="default"/>
        <w:color w:val="FF0000"/>
      </w:rPr>
    </w:lvl>
  </w:abstractNum>
  <w:abstractNum w:abstractNumId="13">
    <w:nsid w:val="64AD1C0F"/>
    <w:multiLevelType w:val="singleLevel"/>
    <w:tmpl w:val="483C99D2"/>
    <w:lvl w:ilvl="0">
      <w:start w:val="1"/>
      <w:numFmt w:val="decimal"/>
      <w:lvlText w:val="1.2.%1"/>
      <w:legacy w:legacy="1" w:legacySpace="0" w:legacyIndent="1162"/>
      <w:lvlJc w:val="left"/>
      <w:rPr>
        <w:rFonts w:ascii="Times New Roman" w:hAnsi="Times New Roman" w:cs="Times New Roman" w:hint="default"/>
      </w:rPr>
    </w:lvl>
  </w:abstractNum>
  <w:abstractNum w:abstractNumId="14">
    <w:nsid w:val="68555403"/>
    <w:multiLevelType w:val="singleLevel"/>
    <w:tmpl w:val="6A3CED06"/>
    <w:lvl w:ilvl="0">
      <w:start w:val="1"/>
      <w:numFmt w:val="decimal"/>
      <w:lvlText w:val="11.1.2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5">
    <w:nsid w:val="6C2926B6"/>
    <w:multiLevelType w:val="singleLevel"/>
    <w:tmpl w:val="7BC6C146"/>
    <w:lvl w:ilvl="0">
      <w:start w:val="1"/>
      <w:numFmt w:val="decimal"/>
      <w:lvlText w:val="1.4.1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6">
    <w:nsid w:val="6DAD4AAC"/>
    <w:multiLevelType w:val="singleLevel"/>
    <w:tmpl w:val="CA9429A4"/>
    <w:lvl w:ilvl="0">
      <w:start w:val="1"/>
      <w:numFmt w:val="decimal"/>
      <w:lvlText w:val="1.2.2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7">
    <w:nsid w:val="6E6C6B60"/>
    <w:multiLevelType w:val="singleLevel"/>
    <w:tmpl w:val="0D586E20"/>
    <w:lvl w:ilvl="0">
      <w:start w:val="3"/>
      <w:numFmt w:val="decimal"/>
      <w:lvlText w:val="111.2.%1"/>
      <w:legacy w:legacy="1" w:legacySpace="0" w:legacyIndent="1166"/>
      <w:lvlJc w:val="left"/>
      <w:rPr>
        <w:rFonts w:ascii="Times New Roman" w:hAnsi="Times New Roman" w:cs="Times New Roman" w:hint="default"/>
      </w:rPr>
    </w:lvl>
  </w:abstractNum>
  <w:abstractNum w:abstractNumId="18">
    <w:nsid w:val="714408A3"/>
    <w:multiLevelType w:val="hybridMultilevel"/>
    <w:tmpl w:val="DC3C6BBA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F24"/>
    <w:rsid w:val="000000B6"/>
    <w:rsid w:val="00014DC0"/>
    <w:rsid w:val="00021CE3"/>
    <w:rsid w:val="000577E2"/>
    <w:rsid w:val="000B2268"/>
    <w:rsid w:val="000E5D43"/>
    <w:rsid w:val="000F6255"/>
    <w:rsid w:val="00107F83"/>
    <w:rsid w:val="0013604F"/>
    <w:rsid w:val="00137F13"/>
    <w:rsid w:val="00172E8A"/>
    <w:rsid w:val="001A2476"/>
    <w:rsid w:val="001E2741"/>
    <w:rsid w:val="001F73E7"/>
    <w:rsid w:val="00246D11"/>
    <w:rsid w:val="0026746A"/>
    <w:rsid w:val="0027084C"/>
    <w:rsid w:val="00295158"/>
    <w:rsid w:val="002E1EE2"/>
    <w:rsid w:val="002E7608"/>
    <w:rsid w:val="002F2B4F"/>
    <w:rsid w:val="002F5064"/>
    <w:rsid w:val="00302F9D"/>
    <w:rsid w:val="003067C3"/>
    <w:rsid w:val="003955B1"/>
    <w:rsid w:val="003D7696"/>
    <w:rsid w:val="00401CB1"/>
    <w:rsid w:val="0040243D"/>
    <w:rsid w:val="00415A42"/>
    <w:rsid w:val="00430007"/>
    <w:rsid w:val="00480D9B"/>
    <w:rsid w:val="004B3FFA"/>
    <w:rsid w:val="00512C65"/>
    <w:rsid w:val="0058091C"/>
    <w:rsid w:val="005829C5"/>
    <w:rsid w:val="005A4276"/>
    <w:rsid w:val="00601470"/>
    <w:rsid w:val="00604251"/>
    <w:rsid w:val="00660192"/>
    <w:rsid w:val="006726D1"/>
    <w:rsid w:val="006912E9"/>
    <w:rsid w:val="006B35CB"/>
    <w:rsid w:val="006C22C8"/>
    <w:rsid w:val="006D52FE"/>
    <w:rsid w:val="006E1BA7"/>
    <w:rsid w:val="006E4EE5"/>
    <w:rsid w:val="0071269D"/>
    <w:rsid w:val="00723079"/>
    <w:rsid w:val="007334A1"/>
    <w:rsid w:val="00772BA2"/>
    <w:rsid w:val="00792CB0"/>
    <w:rsid w:val="007E3CAB"/>
    <w:rsid w:val="00804B02"/>
    <w:rsid w:val="00806F9E"/>
    <w:rsid w:val="0085303B"/>
    <w:rsid w:val="00855623"/>
    <w:rsid w:val="00870D46"/>
    <w:rsid w:val="008720C6"/>
    <w:rsid w:val="00887444"/>
    <w:rsid w:val="008B21B6"/>
    <w:rsid w:val="008B29E4"/>
    <w:rsid w:val="00932857"/>
    <w:rsid w:val="00940A0C"/>
    <w:rsid w:val="00946996"/>
    <w:rsid w:val="00951059"/>
    <w:rsid w:val="009749A6"/>
    <w:rsid w:val="00992331"/>
    <w:rsid w:val="009B0DD4"/>
    <w:rsid w:val="009B159E"/>
    <w:rsid w:val="009B2ECE"/>
    <w:rsid w:val="00A1112D"/>
    <w:rsid w:val="00A431E4"/>
    <w:rsid w:val="00A44B70"/>
    <w:rsid w:val="00A9434C"/>
    <w:rsid w:val="00AA095C"/>
    <w:rsid w:val="00B04C8F"/>
    <w:rsid w:val="00B102BD"/>
    <w:rsid w:val="00B8247E"/>
    <w:rsid w:val="00BA604E"/>
    <w:rsid w:val="00BF20C6"/>
    <w:rsid w:val="00C1367F"/>
    <w:rsid w:val="00C15650"/>
    <w:rsid w:val="00C21A9D"/>
    <w:rsid w:val="00C636B1"/>
    <w:rsid w:val="00C76F24"/>
    <w:rsid w:val="00C848BC"/>
    <w:rsid w:val="00CE59B2"/>
    <w:rsid w:val="00D00149"/>
    <w:rsid w:val="00D276B0"/>
    <w:rsid w:val="00D36932"/>
    <w:rsid w:val="00D84618"/>
    <w:rsid w:val="00D96D32"/>
    <w:rsid w:val="00DA3C4F"/>
    <w:rsid w:val="00DF2739"/>
    <w:rsid w:val="00EE1696"/>
    <w:rsid w:val="00EE6208"/>
    <w:rsid w:val="00F11738"/>
    <w:rsid w:val="00F47671"/>
    <w:rsid w:val="00F96D0D"/>
    <w:rsid w:val="00FC077F"/>
    <w:rsid w:val="00FC768D"/>
    <w:rsid w:val="00F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00149"/>
    <w:rPr>
      <w:b/>
      <w:bCs/>
    </w:rPr>
  </w:style>
  <w:style w:type="character" w:styleId="Accentuation">
    <w:name w:val="Emphasis"/>
    <w:basedOn w:val="Policepardfaut"/>
    <w:uiPriority w:val="20"/>
    <w:qFormat/>
    <w:rsid w:val="00D00149"/>
    <w:rPr>
      <w:i/>
      <w:iCs/>
    </w:rPr>
  </w:style>
  <w:style w:type="paragraph" w:styleId="Paragraphedeliste">
    <w:name w:val="List Paragraph"/>
    <w:basedOn w:val="Normal"/>
    <w:uiPriority w:val="34"/>
    <w:qFormat/>
    <w:rsid w:val="00D0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EC4C-8555-4987-998B-F0AFCFEF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59</cp:revision>
  <cp:lastPrinted>2010-10-11T19:43:00Z</cp:lastPrinted>
  <dcterms:created xsi:type="dcterms:W3CDTF">2010-05-24T12:45:00Z</dcterms:created>
  <dcterms:modified xsi:type="dcterms:W3CDTF">2010-10-23T06:15:00Z</dcterms:modified>
</cp:coreProperties>
</file>