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88F" w:rsidRPr="000B1A66" w:rsidRDefault="004D6EEB" w:rsidP="00F9788F">
      <w:pPr>
        <w:pStyle w:val="3"/>
        <w:spacing w:line="360" w:lineRule="auto"/>
        <w:ind w:firstLine="0"/>
        <w:jc w:val="center"/>
        <w:rPr>
          <w:rFonts w:ascii="Garamond" w:hAnsi="Garamond"/>
          <w:b/>
          <w:sz w:val="36"/>
          <w:szCs w:val="32"/>
          <w:lang w:val="fr-FR"/>
        </w:rPr>
      </w:pPr>
      <w:r>
        <w:rPr>
          <w:rFonts w:ascii="Garamond" w:hAnsi="Garamond"/>
          <w:b/>
          <w:sz w:val="36"/>
          <w:szCs w:val="32"/>
          <w:lang w:val="fr-FR"/>
        </w:rPr>
        <w:t>Bibliographie</w:t>
      </w:r>
    </w:p>
    <w:p w:rsidR="00F9788F" w:rsidRDefault="00F9788F" w:rsidP="00F9788F">
      <w:pPr>
        <w:pStyle w:val="3"/>
        <w:spacing w:line="360" w:lineRule="auto"/>
        <w:ind w:firstLine="0"/>
        <w:jc w:val="center"/>
        <w:rPr>
          <w:b/>
          <w:sz w:val="22"/>
        </w:rPr>
      </w:pPr>
    </w:p>
    <w:p w:rsidR="00D14F5A" w:rsidRPr="001A01D5" w:rsidRDefault="00D14F5A" w:rsidP="00D14F5A">
      <w:pPr>
        <w:pStyle w:val="2"/>
        <w:numPr>
          <w:ilvl w:val="0"/>
          <w:numId w:val="1"/>
        </w:numPr>
        <w:tabs>
          <w:tab w:val="left" w:pos="426"/>
        </w:tabs>
        <w:ind w:left="426" w:hanging="426"/>
        <w:rPr>
          <w:rFonts w:ascii="Garamond" w:hAnsi="Garamond"/>
          <w:sz w:val="22"/>
          <w:szCs w:val="22"/>
          <w:lang w:val="en-US"/>
        </w:rPr>
      </w:pPr>
      <w:r w:rsidRPr="001A01D5">
        <w:rPr>
          <w:rFonts w:ascii="Garamond" w:hAnsi="Garamond"/>
          <w:sz w:val="22"/>
          <w:szCs w:val="22"/>
          <w:lang w:val="en-US" w:bidi="ar-DZ"/>
        </w:rPr>
        <w:t xml:space="preserve">K.T. </w:t>
      </w:r>
      <w:proofErr w:type="spellStart"/>
      <w:r w:rsidRPr="001A01D5">
        <w:rPr>
          <w:rFonts w:ascii="Garamond" w:hAnsi="Garamond"/>
          <w:sz w:val="22"/>
          <w:szCs w:val="22"/>
          <w:lang w:val="en-US" w:bidi="ar-DZ"/>
        </w:rPr>
        <w:t>Alligood</w:t>
      </w:r>
      <w:proofErr w:type="spellEnd"/>
      <w:r w:rsidRPr="001A01D5">
        <w:rPr>
          <w:rFonts w:ascii="Garamond" w:hAnsi="Garamond"/>
          <w:sz w:val="22"/>
          <w:szCs w:val="22"/>
          <w:lang w:val="en-US" w:bidi="ar-DZ"/>
        </w:rPr>
        <w:t xml:space="preserve">, T.D. Sauer and A.J. </w:t>
      </w:r>
      <w:proofErr w:type="spellStart"/>
      <w:r w:rsidRPr="001A01D5">
        <w:rPr>
          <w:rFonts w:ascii="Garamond" w:hAnsi="Garamond"/>
          <w:sz w:val="22"/>
          <w:szCs w:val="22"/>
          <w:lang w:val="en-US" w:bidi="ar-DZ"/>
        </w:rPr>
        <w:t>Yorke</w:t>
      </w:r>
      <w:proofErr w:type="spellEnd"/>
      <w:r w:rsidRPr="001A01D5">
        <w:rPr>
          <w:rFonts w:ascii="Garamond" w:hAnsi="Garamond"/>
          <w:sz w:val="22"/>
          <w:szCs w:val="22"/>
          <w:lang w:val="en-US" w:bidi="ar-DZ"/>
        </w:rPr>
        <w:t xml:space="preserve">, </w:t>
      </w:r>
      <w:r w:rsidRPr="001A01D5">
        <w:rPr>
          <w:rFonts w:ascii="Garamond" w:hAnsi="Garamond"/>
          <w:i/>
          <w:iCs/>
          <w:sz w:val="22"/>
          <w:szCs w:val="22"/>
          <w:lang w:val="en-US" w:bidi="ar-DZ"/>
        </w:rPr>
        <w:t xml:space="preserve">Chaos: </w:t>
      </w:r>
      <w:proofErr w:type="spellStart"/>
      <w:r w:rsidR="00232665">
        <w:rPr>
          <w:rFonts w:ascii="Garamond" w:hAnsi="Garamond" w:hint="cs"/>
          <w:i/>
          <w:iCs/>
          <w:sz w:val="22"/>
          <w:szCs w:val="22"/>
          <w:rtl/>
          <w:lang w:val="en-US" w:bidi="ar-DZ"/>
        </w:rPr>
        <w:t>"</w:t>
      </w:r>
      <w:proofErr w:type="spellEnd"/>
      <w:r w:rsidRPr="001A01D5">
        <w:rPr>
          <w:rFonts w:ascii="Garamond" w:hAnsi="Garamond"/>
          <w:i/>
          <w:iCs/>
          <w:sz w:val="22"/>
          <w:szCs w:val="22"/>
          <w:lang w:val="en-US" w:bidi="ar-DZ"/>
        </w:rPr>
        <w:t>An introduction to dynamical systems</w:t>
      </w:r>
      <w:r w:rsidR="00232665" w:rsidRPr="00232665">
        <w:rPr>
          <w:rFonts w:ascii="Garamond" w:hAnsi="Garamond"/>
          <w:sz w:val="22"/>
          <w:szCs w:val="22"/>
          <w:lang w:val="en-US" w:bidi="ar-DZ"/>
        </w:rPr>
        <w:t>"</w:t>
      </w:r>
      <w:r w:rsidRPr="001A01D5">
        <w:rPr>
          <w:rFonts w:ascii="Garamond" w:hAnsi="Garamond"/>
          <w:sz w:val="22"/>
          <w:szCs w:val="22"/>
          <w:lang w:val="en-US" w:bidi="ar-DZ"/>
        </w:rPr>
        <w:t>, Springer-</w:t>
      </w:r>
      <w:proofErr w:type="spellStart"/>
      <w:r w:rsidRPr="001A01D5">
        <w:rPr>
          <w:rFonts w:ascii="Garamond" w:hAnsi="Garamond"/>
          <w:sz w:val="22"/>
          <w:szCs w:val="22"/>
          <w:lang w:val="en-US" w:bidi="ar-DZ"/>
        </w:rPr>
        <w:t>verlag</w:t>
      </w:r>
      <w:proofErr w:type="spellEnd"/>
      <w:r w:rsidRPr="001A01D5">
        <w:rPr>
          <w:rFonts w:ascii="Garamond" w:hAnsi="Garamond"/>
          <w:sz w:val="22"/>
          <w:szCs w:val="22"/>
          <w:lang w:val="en-US" w:bidi="ar-DZ"/>
        </w:rPr>
        <w:t>, New York, 1996.</w:t>
      </w:r>
    </w:p>
    <w:p w:rsidR="00614694" w:rsidRPr="001A01D5" w:rsidRDefault="00614694" w:rsidP="00614694">
      <w:pPr>
        <w:pStyle w:val="2"/>
        <w:numPr>
          <w:ilvl w:val="0"/>
          <w:numId w:val="1"/>
        </w:numPr>
        <w:tabs>
          <w:tab w:val="left" w:pos="426"/>
        </w:tabs>
        <w:ind w:left="426" w:hanging="426"/>
        <w:rPr>
          <w:rFonts w:ascii="Garamond" w:hAnsi="Garamond"/>
          <w:sz w:val="22"/>
          <w:szCs w:val="22"/>
        </w:rPr>
      </w:pPr>
      <w:r w:rsidRPr="001A01D5">
        <w:rPr>
          <w:rFonts w:ascii="Garamond" w:hAnsi="Garamond"/>
          <w:sz w:val="22"/>
          <w:szCs w:val="22"/>
          <w:lang w:bidi="ar-DZ"/>
        </w:rPr>
        <w:t xml:space="preserve">F. </w:t>
      </w:r>
      <w:proofErr w:type="spellStart"/>
      <w:r w:rsidRPr="001A01D5">
        <w:rPr>
          <w:rFonts w:ascii="Garamond" w:hAnsi="Garamond"/>
          <w:sz w:val="22"/>
          <w:szCs w:val="22"/>
          <w:lang w:bidi="ar-DZ"/>
        </w:rPr>
        <w:t>Anstett</w:t>
      </w:r>
      <w:proofErr w:type="spellEnd"/>
      <w:r w:rsidRPr="001A01D5">
        <w:rPr>
          <w:rFonts w:ascii="Garamond" w:hAnsi="Garamond"/>
          <w:sz w:val="22"/>
          <w:szCs w:val="22"/>
          <w:lang w:bidi="ar-DZ"/>
        </w:rPr>
        <w:t xml:space="preserve">, </w:t>
      </w:r>
      <w:r w:rsidRPr="001A01D5">
        <w:rPr>
          <w:rFonts w:ascii="Garamond" w:hAnsi="Garamond"/>
          <w:i/>
          <w:iCs/>
          <w:sz w:val="22"/>
          <w:szCs w:val="22"/>
          <w:lang w:bidi="ar-DZ"/>
        </w:rPr>
        <w:t>"</w:t>
      </w:r>
      <w:r w:rsidRPr="00AC0407">
        <w:rPr>
          <w:rFonts w:ascii="Garamond" w:hAnsi="Garamond"/>
          <w:sz w:val="22"/>
          <w:szCs w:val="22"/>
          <w:lang w:bidi="ar-DZ"/>
        </w:rPr>
        <w:t>Les systèmes dynamiques chaotiques pour le chiffrement: synthèse et cryptanalyse</w:t>
      </w:r>
      <w:r w:rsidRPr="001A01D5">
        <w:rPr>
          <w:rFonts w:ascii="Garamond" w:hAnsi="Garamond"/>
          <w:i/>
          <w:iCs/>
          <w:sz w:val="22"/>
          <w:szCs w:val="22"/>
          <w:lang w:bidi="ar-DZ"/>
        </w:rPr>
        <w:t>"</w:t>
      </w:r>
      <w:r w:rsidRPr="001A01D5">
        <w:rPr>
          <w:rFonts w:ascii="Garamond" w:hAnsi="Garamond"/>
          <w:sz w:val="22"/>
          <w:szCs w:val="22"/>
          <w:lang w:bidi="ar-DZ"/>
        </w:rPr>
        <w:t>, Thèse</w:t>
      </w:r>
      <w:r w:rsidR="00047842">
        <w:rPr>
          <w:rFonts w:ascii="Garamond" w:hAnsi="Garamond"/>
          <w:sz w:val="22"/>
          <w:szCs w:val="22"/>
          <w:lang w:bidi="ar-DZ"/>
        </w:rPr>
        <w:t xml:space="preserve"> de doctorat</w:t>
      </w:r>
      <w:r w:rsidRPr="001A01D5">
        <w:rPr>
          <w:rFonts w:ascii="Garamond" w:hAnsi="Garamond"/>
          <w:sz w:val="22"/>
          <w:szCs w:val="22"/>
          <w:lang w:bidi="ar-DZ"/>
        </w:rPr>
        <w:t xml:space="preserve">, Université de Henri Poincaré, Nancy1, 2006. </w:t>
      </w:r>
    </w:p>
    <w:p w:rsidR="003B04CA" w:rsidRPr="001A01D5" w:rsidRDefault="003B04CA" w:rsidP="003B04CA">
      <w:pPr>
        <w:pStyle w:val="a4"/>
        <w:numPr>
          <w:ilvl w:val="0"/>
          <w:numId w:val="1"/>
        </w:numPr>
        <w:tabs>
          <w:tab w:val="left" w:pos="426"/>
        </w:tabs>
        <w:spacing w:after="120" w:line="360" w:lineRule="auto"/>
        <w:ind w:left="426" w:hanging="426"/>
        <w:jc w:val="both"/>
        <w:rPr>
          <w:rFonts w:ascii="Garamond" w:hAnsi="Garamond"/>
          <w:bCs/>
          <w:sz w:val="22"/>
          <w:szCs w:val="22"/>
        </w:rPr>
      </w:pPr>
      <w:r w:rsidRPr="001A01D5">
        <w:rPr>
          <w:rFonts w:ascii="Garamond" w:hAnsi="Garamond"/>
          <w:bCs/>
          <w:sz w:val="22"/>
          <w:szCs w:val="22"/>
        </w:rPr>
        <w:t xml:space="preserve">J.P. </w:t>
      </w:r>
      <w:proofErr w:type="spellStart"/>
      <w:r w:rsidRPr="001A01D5">
        <w:rPr>
          <w:rFonts w:ascii="Garamond" w:hAnsi="Garamond"/>
          <w:bCs/>
          <w:sz w:val="22"/>
          <w:szCs w:val="22"/>
        </w:rPr>
        <w:t>Barbot</w:t>
      </w:r>
      <w:proofErr w:type="spellEnd"/>
      <w:r w:rsidRPr="001A01D5">
        <w:rPr>
          <w:rFonts w:ascii="Garamond" w:hAnsi="Garamond"/>
          <w:bCs/>
          <w:sz w:val="22"/>
          <w:szCs w:val="22"/>
        </w:rPr>
        <w:t xml:space="preserve">, T. </w:t>
      </w:r>
      <w:proofErr w:type="spellStart"/>
      <w:r w:rsidRPr="001A01D5">
        <w:rPr>
          <w:rFonts w:ascii="Garamond" w:hAnsi="Garamond"/>
          <w:bCs/>
          <w:sz w:val="22"/>
          <w:szCs w:val="22"/>
        </w:rPr>
        <w:t>Boukhob</w:t>
      </w:r>
      <w:r w:rsidRPr="001A01D5">
        <w:rPr>
          <w:rFonts w:ascii="Garamond" w:hAnsi="Garamond"/>
          <w:bCs/>
          <w:sz w:val="22"/>
          <w:szCs w:val="22"/>
          <w:lang w:bidi="ar-DZ"/>
        </w:rPr>
        <w:t>za</w:t>
      </w:r>
      <w:proofErr w:type="spellEnd"/>
      <w:r w:rsidRPr="001A01D5">
        <w:rPr>
          <w:rFonts w:ascii="Garamond" w:hAnsi="Garamond"/>
          <w:bCs/>
          <w:sz w:val="22"/>
          <w:szCs w:val="22"/>
          <w:lang w:bidi="ar-DZ"/>
        </w:rPr>
        <w:t xml:space="preserve"> and</w:t>
      </w:r>
      <w:r w:rsidRPr="001A01D5">
        <w:rPr>
          <w:rFonts w:ascii="Garamond" w:hAnsi="Garamond"/>
          <w:bCs/>
          <w:sz w:val="22"/>
          <w:szCs w:val="22"/>
        </w:rPr>
        <w:t xml:space="preserve"> </w:t>
      </w:r>
      <w:r w:rsidRPr="001A01D5">
        <w:rPr>
          <w:rFonts w:ascii="Garamond" w:hAnsi="Garamond"/>
          <w:bCs/>
          <w:sz w:val="22"/>
          <w:szCs w:val="22"/>
          <w:lang w:bidi="ar-DZ"/>
        </w:rPr>
        <w:t xml:space="preserve">M. </w:t>
      </w:r>
      <w:proofErr w:type="spellStart"/>
      <w:r w:rsidRPr="001A01D5">
        <w:rPr>
          <w:rFonts w:ascii="Garamond" w:hAnsi="Garamond"/>
          <w:bCs/>
          <w:sz w:val="22"/>
          <w:szCs w:val="22"/>
          <w:lang w:bidi="ar-DZ"/>
        </w:rPr>
        <w:t>Djemai</w:t>
      </w:r>
      <w:proofErr w:type="spellEnd"/>
      <w:r w:rsidRPr="001A01D5">
        <w:rPr>
          <w:rFonts w:ascii="Garamond" w:hAnsi="Garamond"/>
          <w:bCs/>
          <w:sz w:val="22"/>
          <w:szCs w:val="22"/>
          <w:lang w:bidi="ar-DZ"/>
        </w:rPr>
        <w:t xml:space="preserve">, </w:t>
      </w:r>
      <w:r w:rsidRPr="001A01D5">
        <w:rPr>
          <w:rFonts w:ascii="Garamond" w:hAnsi="Garamond"/>
          <w:bCs/>
          <w:i/>
          <w:iCs/>
          <w:sz w:val="22"/>
          <w:szCs w:val="22"/>
          <w:lang w:bidi="ar-DZ"/>
        </w:rPr>
        <w:t>"</w:t>
      </w:r>
      <w:proofErr w:type="spellStart"/>
      <w:r w:rsidRPr="001A01D5">
        <w:rPr>
          <w:rFonts w:ascii="Garamond" w:hAnsi="Garamond"/>
          <w:bCs/>
          <w:i/>
          <w:iCs/>
          <w:sz w:val="22"/>
          <w:szCs w:val="22"/>
          <w:lang w:bidi="ar-DZ"/>
        </w:rPr>
        <w:t>Siliding</w:t>
      </w:r>
      <w:proofErr w:type="spellEnd"/>
      <w:r w:rsidRPr="001A01D5">
        <w:rPr>
          <w:rFonts w:ascii="Garamond" w:hAnsi="Garamond"/>
          <w:bCs/>
          <w:i/>
          <w:iCs/>
          <w:sz w:val="22"/>
          <w:szCs w:val="22"/>
          <w:lang w:bidi="ar-DZ"/>
        </w:rPr>
        <w:t xml:space="preserve"> mode observer for </w:t>
      </w:r>
      <w:proofErr w:type="spellStart"/>
      <w:r w:rsidRPr="001A01D5">
        <w:rPr>
          <w:rFonts w:ascii="Garamond" w:hAnsi="Garamond"/>
          <w:bCs/>
          <w:i/>
          <w:iCs/>
          <w:sz w:val="22"/>
          <w:szCs w:val="22"/>
          <w:lang w:bidi="ar-DZ"/>
        </w:rPr>
        <w:t>traingular</w:t>
      </w:r>
      <w:proofErr w:type="spellEnd"/>
      <w:r w:rsidRPr="001A01D5">
        <w:rPr>
          <w:rFonts w:ascii="Garamond" w:hAnsi="Garamond"/>
          <w:bCs/>
          <w:i/>
          <w:iCs/>
          <w:sz w:val="22"/>
          <w:szCs w:val="22"/>
          <w:lang w:bidi="ar-DZ"/>
        </w:rPr>
        <w:t xml:space="preserve"> input from"</w:t>
      </w:r>
      <w:r w:rsidRPr="001A01D5">
        <w:rPr>
          <w:rFonts w:ascii="Garamond" w:hAnsi="Garamond"/>
          <w:bCs/>
          <w:sz w:val="22"/>
          <w:szCs w:val="22"/>
          <w:lang w:bidi="ar-DZ"/>
        </w:rPr>
        <w:t>, proceedings of the 35</w:t>
      </w:r>
      <w:r w:rsidRPr="001A01D5">
        <w:rPr>
          <w:rFonts w:ascii="Garamond" w:hAnsi="Garamond"/>
          <w:bCs/>
          <w:sz w:val="22"/>
          <w:szCs w:val="22"/>
          <w:vertAlign w:val="superscript"/>
          <w:lang w:bidi="ar-DZ"/>
        </w:rPr>
        <w:t>th</w:t>
      </w:r>
      <w:r w:rsidRPr="001A01D5">
        <w:rPr>
          <w:rFonts w:ascii="Garamond" w:hAnsi="Garamond"/>
          <w:bCs/>
          <w:sz w:val="22"/>
          <w:szCs w:val="22"/>
          <w:lang w:bidi="ar-DZ"/>
        </w:rPr>
        <w:t xml:space="preserve"> CDC, Kobe, Japan,</w:t>
      </w:r>
      <w:r w:rsidRPr="001A01D5">
        <w:rPr>
          <w:rFonts w:ascii="Garamond" w:hAnsi="Garamond"/>
          <w:bCs/>
          <w:sz w:val="22"/>
          <w:szCs w:val="22"/>
        </w:rPr>
        <w:t xml:space="preserve"> 1996</w:t>
      </w:r>
      <w:r w:rsidRPr="001A01D5">
        <w:rPr>
          <w:rFonts w:ascii="Garamond" w:hAnsi="Garamond"/>
          <w:bCs/>
          <w:sz w:val="22"/>
          <w:szCs w:val="22"/>
          <w:lang w:bidi="ar-DZ"/>
        </w:rPr>
        <w:t>.</w:t>
      </w:r>
      <w:r w:rsidRPr="001A01D5">
        <w:rPr>
          <w:rFonts w:ascii="Garamond" w:hAnsi="Garamond"/>
          <w:bCs/>
          <w:sz w:val="22"/>
          <w:szCs w:val="22"/>
        </w:rPr>
        <w:t xml:space="preserve"> </w:t>
      </w:r>
    </w:p>
    <w:p w:rsidR="00B46A73" w:rsidRPr="001A01D5" w:rsidRDefault="00B46A73" w:rsidP="00B46A73">
      <w:pPr>
        <w:pStyle w:val="a4"/>
        <w:numPr>
          <w:ilvl w:val="0"/>
          <w:numId w:val="1"/>
        </w:numPr>
        <w:tabs>
          <w:tab w:val="left" w:pos="426"/>
        </w:tabs>
        <w:spacing w:after="120" w:line="360" w:lineRule="auto"/>
        <w:ind w:left="426" w:hanging="426"/>
        <w:jc w:val="both"/>
        <w:rPr>
          <w:rFonts w:ascii="Garamond" w:hAnsi="Garamond"/>
          <w:bCs/>
          <w:sz w:val="22"/>
          <w:szCs w:val="22"/>
        </w:rPr>
      </w:pPr>
      <w:r w:rsidRPr="001A01D5">
        <w:rPr>
          <w:rFonts w:ascii="Garamond" w:hAnsi="Garamond"/>
          <w:bCs/>
          <w:sz w:val="22"/>
          <w:szCs w:val="22"/>
        </w:rPr>
        <w:t>L</w:t>
      </w:r>
      <w:r w:rsidRPr="001A01D5">
        <w:rPr>
          <w:rFonts w:ascii="Garamond" w:hAnsi="Garamond"/>
          <w:bCs/>
          <w:sz w:val="22"/>
          <w:szCs w:val="22"/>
          <w:lang w:bidi="ar-DZ"/>
        </w:rPr>
        <w:t xml:space="preserve">. </w:t>
      </w:r>
      <w:proofErr w:type="spellStart"/>
      <w:r w:rsidRPr="001A01D5">
        <w:rPr>
          <w:rFonts w:ascii="Garamond" w:hAnsi="Garamond"/>
          <w:bCs/>
          <w:sz w:val="22"/>
          <w:szCs w:val="22"/>
          <w:lang w:bidi="ar-DZ"/>
        </w:rPr>
        <w:t>Boutat-Baddas</w:t>
      </w:r>
      <w:proofErr w:type="spellEnd"/>
      <w:r w:rsidRPr="001A01D5">
        <w:rPr>
          <w:rFonts w:ascii="Garamond" w:hAnsi="Garamond"/>
          <w:bCs/>
          <w:sz w:val="22"/>
          <w:szCs w:val="22"/>
          <w:lang w:bidi="ar-DZ"/>
        </w:rPr>
        <w:t xml:space="preserve">, D. </w:t>
      </w:r>
      <w:proofErr w:type="spellStart"/>
      <w:r w:rsidRPr="001A01D5">
        <w:rPr>
          <w:rFonts w:ascii="Garamond" w:hAnsi="Garamond"/>
          <w:bCs/>
          <w:sz w:val="22"/>
          <w:szCs w:val="22"/>
          <w:lang w:bidi="ar-DZ"/>
        </w:rPr>
        <w:t>Boutat</w:t>
      </w:r>
      <w:proofErr w:type="spellEnd"/>
      <w:r w:rsidRPr="001A01D5">
        <w:rPr>
          <w:rFonts w:ascii="Garamond" w:hAnsi="Garamond"/>
          <w:bCs/>
          <w:sz w:val="22"/>
          <w:szCs w:val="22"/>
          <w:lang w:bidi="ar-DZ"/>
        </w:rPr>
        <w:t xml:space="preserve">, J.P. </w:t>
      </w:r>
      <w:proofErr w:type="spellStart"/>
      <w:r w:rsidRPr="001A01D5">
        <w:rPr>
          <w:rFonts w:ascii="Garamond" w:hAnsi="Garamond"/>
          <w:bCs/>
          <w:sz w:val="22"/>
          <w:szCs w:val="22"/>
          <w:lang w:bidi="ar-DZ"/>
        </w:rPr>
        <w:t>Barbot</w:t>
      </w:r>
      <w:proofErr w:type="spellEnd"/>
      <w:r w:rsidRPr="001A01D5">
        <w:rPr>
          <w:rFonts w:ascii="Garamond" w:hAnsi="Garamond"/>
          <w:bCs/>
          <w:sz w:val="22"/>
          <w:szCs w:val="22"/>
          <w:lang w:bidi="ar-DZ"/>
        </w:rPr>
        <w:t xml:space="preserve"> and </w:t>
      </w:r>
      <w:proofErr w:type="spellStart"/>
      <w:r w:rsidRPr="001A01D5">
        <w:rPr>
          <w:rFonts w:ascii="Garamond" w:hAnsi="Garamond"/>
          <w:bCs/>
          <w:sz w:val="22"/>
          <w:szCs w:val="22"/>
          <w:lang w:bidi="ar-DZ"/>
        </w:rPr>
        <w:t>R.Tauleigne</w:t>
      </w:r>
      <w:proofErr w:type="spellEnd"/>
      <w:r w:rsidRPr="001A01D5">
        <w:rPr>
          <w:rFonts w:ascii="Garamond" w:hAnsi="Garamond"/>
          <w:bCs/>
          <w:sz w:val="22"/>
          <w:szCs w:val="22"/>
          <w:lang w:bidi="ar-DZ"/>
        </w:rPr>
        <w:t xml:space="preserve">, </w:t>
      </w:r>
      <w:r w:rsidRPr="001A01D5">
        <w:rPr>
          <w:rFonts w:ascii="Garamond" w:hAnsi="Garamond"/>
          <w:bCs/>
          <w:i/>
          <w:iCs/>
          <w:sz w:val="22"/>
          <w:szCs w:val="22"/>
          <w:lang w:bidi="ar-DZ"/>
        </w:rPr>
        <w:t>"</w:t>
      </w:r>
      <w:r w:rsidRPr="009C5032">
        <w:rPr>
          <w:rFonts w:ascii="Garamond" w:hAnsi="Garamond"/>
          <w:bCs/>
          <w:sz w:val="22"/>
          <w:szCs w:val="22"/>
          <w:lang w:bidi="ar-DZ"/>
        </w:rPr>
        <w:t xml:space="preserve">Quadratic </w:t>
      </w:r>
      <w:proofErr w:type="spellStart"/>
      <w:r w:rsidRPr="009C5032">
        <w:rPr>
          <w:rFonts w:ascii="Garamond" w:hAnsi="Garamond"/>
          <w:bCs/>
          <w:sz w:val="22"/>
          <w:szCs w:val="22"/>
          <w:lang w:bidi="ar-DZ"/>
        </w:rPr>
        <w:t>observability</w:t>
      </w:r>
      <w:proofErr w:type="spellEnd"/>
      <w:r w:rsidRPr="009C5032">
        <w:rPr>
          <w:rFonts w:ascii="Garamond" w:hAnsi="Garamond"/>
          <w:bCs/>
          <w:sz w:val="22"/>
          <w:szCs w:val="22"/>
          <w:lang w:bidi="ar-DZ"/>
        </w:rPr>
        <w:t xml:space="preserve"> normal form</w:t>
      </w:r>
      <w:r w:rsidRPr="001A01D5">
        <w:rPr>
          <w:rFonts w:ascii="Garamond" w:hAnsi="Garamond"/>
          <w:bCs/>
          <w:i/>
          <w:iCs/>
          <w:sz w:val="22"/>
          <w:szCs w:val="22"/>
          <w:lang w:bidi="ar-DZ"/>
        </w:rPr>
        <w:t>"</w:t>
      </w:r>
      <w:r w:rsidRPr="001A01D5">
        <w:rPr>
          <w:rFonts w:ascii="Garamond" w:hAnsi="Garamond"/>
          <w:bCs/>
          <w:sz w:val="22"/>
          <w:szCs w:val="22"/>
          <w:lang w:bidi="ar-DZ"/>
        </w:rPr>
        <w:t xml:space="preserve">, </w:t>
      </w:r>
      <w:r w:rsidRPr="009C5032">
        <w:rPr>
          <w:rFonts w:ascii="Garamond" w:hAnsi="Garamond"/>
          <w:bCs/>
          <w:i/>
          <w:iCs/>
          <w:sz w:val="22"/>
          <w:szCs w:val="22"/>
          <w:lang w:bidi="ar-DZ"/>
        </w:rPr>
        <w:t>in proceeding of the 40</w:t>
      </w:r>
      <w:r w:rsidRPr="009C5032">
        <w:rPr>
          <w:rFonts w:ascii="Garamond" w:hAnsi="Garamond"/>
          <w:bCs/>
          <w:i/>
          <w:iCs/>
          <w:sz w:val="22"/>
          <w:szCs w:val="22"/>
          <w:vertAlign w:val="superscript"/>
          <w:lang w:bidi="ar-DZ"/>
        </w:rPr>
        <w:t>th</w:t>
      </w:r>
      <w:r w:rsidRPr="009C5032">
        <w:rPr>
          <w:rFonts w:ascii="Garamond" w:hAnsi="Garamond"/>
          <w:bCs/>
          <w:i/>
          <w:iCs/>
          <w:sz w:val="22"/>
          <w:szCs w:val="22"/>
          <w:lang w:bidi="ar-DZ"/>
        </w:rPr>
        <w:t xml:space="preserve"> </w:t>
      </w:r>
      <w:r w:rsidRPr="009C5032">
        <w:rPr>
          <w:rFonts w:ascii="Garamond" w:hAnsi="Garamond"/>
          <w:bCs/>
          <w:i/>
          <w:iCs/>
          <w:sz w:val="22"/>
          <w:szCs w:val="22"/>
        </w:rPr>
        <w:t>IEEE CDC 01</w:t>
      </w:r>
      <w:r w:rsidRPr="001A01D5">
        <w:rPr>
          <w:rFonts w:ascii="Garamond" w:hAnsi="Garamond"/>
          <w:bCs/>
          <w:sz w:val="22"/>
          <w:szCs w:val="22"/>
          <w:lang w:bidi="ar-DZ"/>
        </w:rPr>
        <w:t>, 2001.</w:t>
      </w:r>
    </w:p>
    <w:p w:rsidR="00702DF8" w:rsidRPr="001A01D5" w:rsidRDefault="00702DF8" w:rsidP="00702DF8">
      <w:pPr>
        <w:pStyle w:val="2"/>
        <w:numPr>
          <w:ilvl w:val="0"/>
          <w:numId w:val="1"/>
        </w:numPr>
        <w:tabs>
          <w:tab w:val="left" w:pos="426"/>
        </w:tabs>
        <w:ind w:left="426" w:hanging="426"/>
        <w:rPr>
          <w:rFonts w:ascii="Garamond" w:hAnsi="Garamond"/>
          <w:sz w:val="22"/>
          <w:szCs w:val="22"/>
        </w:rPr>
      </w:pPr>
      <w:r w:rsidRPr="001A01D5">
        <w:rPr>
          <w:rFonts w:ascii="Garamond" w:hAnsi="Garamond"/>
          <w:sz w:val="22"/>
          <w:szCs w:val="22"/>
        </w:rPr>
        <w:t xml:space="preserve">L. </w:t>
      </w:r>
      <w:proofErr w:type="spellStart"/>
      <w:r w:rsidRPr="001A01D5">
        <w:rPr>
          <w:rFonts w:ascii="Garamond" w:hAnsi="Garamond"/>
          <w:sz w:val="22"/>
          <w:szCs w:val="22"/>
        </w:rPr>
        <w:t>Boutat</w:t>
      </w:r>
      <w:proofErr w:type="spellEnd"/>
      <w:r w:rsidRPr="001A01D5">
        <w:rPr>
          <w:rFonts w:ascii="Garamond" w:hAnsi="Garamond"/>
          <w:sz w:val="22"/>
          <w:szCs w:val="22"/>
        </w:rPr>
        <w:t>-</w:t>
      </w:r>
      <w:proofErr w:type="spellStart"/>
      <w:r w:rsidRPr="001A01D5">
        <w:rPr>
          <w:rFonts w:ascii="Garamond" w:hAnsi="Garamond"/>
          <w:sz w:val="22"/>
          <w:szCs w:val="22"/>
        </w:rPr>
        <w:t>Baddas</w:t>
      </w:r>
      <w:proofErr w:type="spellEnd"/>
      <w:r w:rsidRPr="001A01D5">
        <w:rPr>
          <w:rFonts w:ascii="Garamond" w:hAnsi="Garamond"/>
          <w:sz w:val="22"/>
          <w:szCs w:val="22"/>
        </w:rPr>
        <w:t xml:space="preserve">, </w:t>
      </w:r>
      <w:r w:rsidRPr="001A01D5">
        <w:rPr>
          <w:rFonts w:ascii="Garamond" w:hAnsi="Garamond"/>
          <w:i/>
          <w:iCs/>
          <w:sz w:val="22"/>
          <w:szCs w:val="22"/>
        </w:rPr>
        <w:t>"Analyses des singularités d'observabilité et de détectabilité: applications à la synchronisation des circuits électroniques chaotiques"</w:t>
      </w:r>
      <w:r w:rsidRPr="001A01D5">
        <w:rPr>
          <w:rFonts w:ascii="Garamond" w:hAnsi="Garamond"/>
          <w:sz w:val="22"/>
          <w:szCs w:val="22"/>
        </w:rPr>
        <w:t>, Thèse de l'Université de Cergy-Pontoise 19 Décembre 2002.</w:t>
      </w:r>
    </w:p>
    <w:p w:rsidR="00544C56" w:rsidRPr="001A01D5" w:rsidRDefault="00544C56" w:rsidP="00544C56">
      <w:pPr>
        <w:pStyle w:val="2"/>
        <w:numPr>
          <w:ilvl w:val="0"/>
          <w:numId w:val="1"/>
        </w:numPr>
        <w:tabs>
          <w:tab w:val="left" w:pos="426"/>
        </w:tabs>
        <w:ind w:left="426" w:hanging="426"/>
        <w:rPr>
          <w:rFonts w:ascii="Garamond" w:hAnsi="Garamond"/>
          <w:sz w:val="22"/>
          <w:szCs w:val="22"/>
          <w:lang w:val="en-US"/>
        </w:rPr>
      </w:pPr>
      <w:r w:rsidRPr="001A01D5">
        <w:rPr>
          <w:rFonts w:ascii="Garamond" w:hAnsi="Garamond"/>
          <w:sz w:val="22"/>
          <w:szCs w:val="22"/>
          <w:lang w:val="en-US"/>
        </w:rPr>
        <w:t>B</w:t>
      </w:r>
      <w:r w:rsidRPr="001A01D5">
        <w:rPr>
          <w:rFonts w:ascii="Garamond" w:hAnsi="Garamond"/>
          <w:sz w:val="22"/>
          <w:szCs w:val="22"/>
          <w:lang w:val="en-US" w:bidi="ar-DZ"/>
        </w:rPr>
        <w:t xml:space="preserve">. Bonnard and H. </w:t>
      </w:r>
      <w:proofErr w:type="spellStart"/>
      <w:r w:rsidRPr="001A01D5">
        <w:rPr>
          <w:rFonts w:ascii="Garamond" w:hAnsi="Garamond"/>
          <w:sz w:val="22"/>
          <w:szCs w:val="22"/>
          <w:lang w:val="en-US" w:bidi="ar-DZ"/>
        </w:rPr>
        <w:t>Hammouri</w:t>
      </w:r>
      <w:proofErr w:type="spellEnd"/>
      <w:r w:rsidRPr="001A01D5">
        <w:rPr>
          <w:rFonts w:ascii="Garamond" w:hAnsi="Garamond"/>
          <w:sz w:val="22"/>
          <w:szCs w:val="22"/>
          <w:lang w:val="en-US" w:bidi="ar-DZ"/>
        </w:rPr>
        <w:t xml:space="preserve">, </w:t>
      </w:r>
      <w:r w:rsidRPr="001A01D5">
        <w:rPr>
          <w:rFonts w:ascii="Garamond" w:hAnsi="Garamond"/>
          <w:i/>
          <w:iCs/>
          <w:sz w:val="22"/>
          <w:szCs w:val="22"/>
          <w:lang w:val="en-US" w:bidi="ar-DZ"/>
        </w:rPr>
        <w:t>"</w:t>
      </w:r>
      <w:r w:rsidRPr="00B4640F">
        <w:rPr>
          <w:rFonts w:ascii="Garamond" w:hAnsi="Garamond"/>
          <w:sz w:val="22"/>
          <w:szCs w:val="22"/>
          <w:lang w:val="en-US" w:bidi="ar-DZ"/>
        </w:rPr>
        <w:t xml:space="preserve">A high gain observer for a class of </w:t>
      </w:r>
      <w:proofErr w:type="spellStart"/>
      <w:r w:rsidRPr="00B4640F">
        <w:rPr>
          <w:rFonts w:ascii="Garamond" w:hAnsi="Garamond"/>
          <w:sz w:val="22"/>
          <w:szCs w:val="22"/>
          <w:lang w:val="en-US" w:bidi="ar-DZ"/>
        </w:rPr>
        <w:t>uniformaly</w:t>
      </w:r>
      <w:proofErr w:type="spellEnd"/>
      <w:r w:rsidRPr="00B4640F">
        <w:rPr>
          <w:rFonts w:ascii="Garamond" w:hAnsi="Garamond"/>
          <w:sz w:val="22"/>
          <w:szCs w:val="22"/>
          <w:lang w:val="en-US" w:bidi="ar-DZ"/>
        </w:rPr>
        <w:t xml:space="preserve"> observable systems</w:t>
      </w:r>
      <w:r w:rsidRPr="001A01D5">
        <w:rPr>
          <w:rFonts w:ascii="Garamond" w:hAnsi="Garamond"/>
          <w:i/>
          <w:iCs/>
          <w:sz w:val="22"/>
          <w:szCs w:val="22"/>
          <w:lang w:val="en-US" w:bidi="ar-DZ"/>
        </w:rPr>
        <w:t>"</w:t>
      </w:r>
      <w:r w:rsidRPr="001A01D5">
        <w:rPr>
          <w:rFonts w:ascii="Garamond" w:hAnsi="Garamond"/>
          <w:sz w:val="22"/>
          <w:szCs w:val="22"/>
          <w:lang w:val="en-US" w:bidi="ar-DZ"/>
        </w:rPr>
        <w:t xml:space="preserve">, </w:t>
      </w:r>
      <w:r w:rsidRPr="00B4640F">
        <w:rPr>
          <w:rFonts w:ascii="Garamond" w:hAnsi="Garamond"/>
          <w:i/>
          <w:iCs/>
          <w:sz w:val="22"/>
          <w:szCs w:val="22"/>
          <w:lang w:val="en-US" w:bidi="ar-DZ"/>
        </w:rPr>
        <w:t>30</w:t>
      </w:r>
      <w:r w:rsidRPr="00B4640F">
        <w:rPr>
          <w:rFonts w:ascii="Garamond" w:hAnsi="Garamond"/>
          <w:i/>
          <w:iCs/>
          <w:sz w:val="22"/>
          <w:szCs w:val="22"/>
          <w:vertAlign w:val="superscript"/>
          <w:lang w:val="en-US" w:bidi="ar-DZ"/>
        </w:rPr>
        <w:t>th</w:t>
      </w:r>
      <w:r w:rsidRPr="00B4640F">
        <w:rPr>
          <w:rFonts w:ascii="Garamond" w:hAnsi="Garamond"/>
          <w:i/>
          <w:iCs/>
          <w:sz w:val="22"/>
          <w:szCs w:val="22"/>
          <w:lang w:val="en-US" w:bidi="ar-DZ"/>
        </w:rPr>
        <w:t xml:space="preserve">  IEEE Conference on Decision and Control CDC'91</w:t>
      </w:r>
      <w:r w:rsidRPr="001A01D5">
        <w:rPr>
          <w:rFonts w:ascii="Garamond" w:hAnsi="Garamond"/>
          <w:sz w:val="22"/>
          <w:szCs w:val="22"/>
          <w:lang w:val="en-US" w:bidi="ar-DZ"/>
        </w:rPr>
        <w:t>, Brighton, UK, 1991.</w:t>
      </w:r>
    </w:p>
    <w:p w:rsidR="008267C2" w:rsidRPr="001A01D5" w:rsidRDefault="00D14F5A" w:rsidP="008F3C76">
      <w:pPr>
        <w:pStyle w:val="a4"/>
        <w:numPr>
          <w:ilvl w:val="0"/>
          <w:numId w:val="1"/>
        </w:numPr>
        <w:tabs>
          <w:tab w:val="left" w:pos="426"/>
        </w:tabs>
        <w:spacing w:after="120" w:line="360" w:lineRule="auto"/>
        <w:ind w:left="426" w:hanging="426"/>
        <w:jc w:val="both"/>
        <w:rPr>
          <w:rFonts w:ascii="Garamond" w:hAnsi="Garamond"/>
          <w:bCs/>
          <w:sz w:val="22"/>
          <w:szCs w:val="22"/>
          <w:lang w:val="fr-FR"/>
        </w:rPr>
      </w:pPr>
      <w:r w:rsidRPr="001A01D5">
        <w:rPr>
          <w:rFonts w:ascii="Garamond" w:hAnsi="Garamond"/>
          <w:sz w:val="22"/>
          <w:szCs w:val="22"/>
          <w:lang w:val="fr-FR"/>
        </w:rPr>
        <w:t>V</w:t>
      </w:r>
      <w:r w:rsidRPr="001A01D5">
        <w:rPr>
          <w:rFonts w:ascii="Garamond" w:hAnsi="Garamond"/>
          <w:sz w:val="22"/>
          <w:szCs w:val="22"/>
          <w:lang w:val="fr-FR" w:bidi="ar-DZ"/>
        </w:rPr>
        <w:t xml:space="preserve">. </w:t>
      </w:r>
      <w:proofErr w:type="spellStart"/>
      <w:r w:rsidRPr="001A01D5">
        <w:rPr>
          <w:rFonts w:ascii="Garamond" w:hAnsi="Garamond"/>
          <w:sz w:val="22"/>
          <w:szCs w:val="22"/>
          <w:lang w:val="fr-FR" w:bidi="ar-DZ"/>
        </w:rPr>
        <w:t>Bregeault</w:t>
      </w:r>
      <w:proofErr w:type="spellEnd"/>
      <w:r w:rsidRPr="001A01D5">
        <w:rPr>
          <w:rFonts w:ascii="Garamond" w:hAnsi="Garamond"/>
          <w:sz w:val="22"/>
          <w:szCs w:val="22"/>
          <w:lang w:val="fr-FR" w:bidi="ar-DZ"/>
        </w:rPr>
        <w:t xml:space="preserve">, </w:t>
      </w:r>
      <w:r w:rsidRPr="001A01D5">
        <w:rPr>
          <w:rFonts w:ascii="Garamond" w:hAnsi="Garamond"/>
          <w:i/>
          <w:iCs/>
          <w:sz w:val="22"/>
          <w:szCs w:val="22"/>
          <w:lang w:val="fr-FR" w:bidi="ar-DZ"/>
        </w:rPr>
        <w:t xml:space="preserve">" </w:t>
      </w:r>
      <w:r w:rsidRPr="00B4640F">
        <w:rPr>
          <w:rFonts w:ascii="Garamond" w:hAnsi="Garamond"/>
          <w:sz w:val="22"/>
          <w:szCs w:val="22"/>
          <w:lang w:val="fr-FR" w:bidi="ar-DZ"/>
        </w:rPr>
        <w:t>Quelques Conditions à La Théorie de la Commande par Mode Glissants</w:t>
      </w:r>
      <w:r w:rsidRPr="001A01D5">
        <w:rPr>
          <w:rFonts w:ascii="Garamond" w:hAnsi="Garamond"/>
          <w:i/>
          <w:iCs/>
          <w:sz w:val="22"/>
          <w:szCs w:val="22"/>
          <w:lang w:val="fr-FR" w:bidi="ar-DZ"/>
        </w:rPr>
        <w:t>"</w:t>
      </w:r>
      <w:r w:rsidRPr="001A01D5">
        <w:rPr>
          <w:rFonts w:ascii="Garamond" w:hAnsi="Garamond"/>
          <w:sz w:val="22"/>
          <w:szCs w:val="22"/>
          <w:lang w:val="fr-FR" w:bidi="ar-DZ"/>
        </w:rPr>
        <w:t>, Thèse de Doctorat, Ecole Centrale da Nantes, 3 Décembre 2010.</w:t>
      </w:r>
      <w:r w:rsidRPr="001A01D5">
        <w:rPr>
          <w:rFonts w:ascii="Garamond" w:hAnsi="Garamond"/>
          <w:sz w:val="22"/>
          <w:szCs w:val="22"/>
          <w:lang w:val="fr-FR"/>
        </w:rPr>
        <w:t xml:space="preserve"> </w:t>
      </w:r>
    </w:p>
    <w:p w:rsidR="00BC2A43" w:rsidRPr="001A01D5" w:rsidRDefault="00BC2A43" w:rsidP="00F9788F">
      <w:pPr>
        <w:pStyle w:val="a4"/>
        <w:numPr>
          <w:ilvl w:val="0"/>
          <w:numId w:val="1"/>
        </w:numPr>
        <w:tabs>
          <w:tab w:val="left" w:pos="426"/>
        </w:tabs>
        <w:spacing w:after="120" w:line="360" w:lineRule="auto"/>
        <w:ind w:left="426" w:hanging="426"/>
        <w:jc w:val="both"/>
        <w:rPr>
          <w:rFonts w:ascii="Garamond" w:hAnsi="Garamond"/>
          <w:bCs/>
          <w:sz w:val="22"/>
          <w:szCs w:val="22"/>
        </w:rPr>
      </w:pPr>
      <w:r w:rsidRPr="001A01D5">
        <w:rPr>
          <w:rFonts w:ascii="Garamond" w:hAnsi="Garamond"/>
          <w:sz w:val="22"/>
          <w:szCs w:val="22"/>
          <w:lang w:bidi="ar-DZ"/>
        </w:rPr>
        <w:t xml:space="preserve">L.O. Chua, C.W. Wu, A. Huang and G.-O. </w:t>
      </w:r>
      <w:proofErr w:type="spellStart"/>
      <w:r w:rsidRPr="001A01D5">
        <w:rPr>
          <w:rFonts w:ascii="Garamond" w:hAnsi="Garamond"/>
          <w:sz w:val="22"/>
          <w:szCs w:val="22"/>
          <w:lang w:bidi="ar-DZ"/>
        </w:rPr>
        <w:t>Zhong</w:t>
      </w:r>
      <w:proofErr w:type="spellEnd"/>
      <w:r w:rsidRPr="001A01D5">
        <w:rPr>
          <w:rFonts w:ascii="Garamond" w:hAnsi="Garamond"/>
          <w:sz w:val="22"/>
          <w:szCs w:val="22"/>
          <w:lang w:bidi="ar-DZ"/>
        </w:rPr>
        <w:t xml:space="preserve">, </w:t>
      </w:r>
      <w:r w:rsidRPr="001A01D5">
        <w:rPr>
          <w:rFonts w:ascii="Garamond" w:hAnsi="Garamond"/>
          <w:i/>
          <w:iCs/>
          <w:sz w:val="22"/>
          <w:szCs w:val="22"/>
          <w:lang w:bidi="ar-DZ"/>
        </w:rPr>
        <w:t>"</w:t>
      </w:r>
      <w:r w:rsidRPr="00B4640F">
        <w:rPr>
          <w:rFonts w:ascii="Garamond" w:hAnsi="Garamond"/>
          <w:sz w:val="22"/>
          <w:szCs w:val="22"/>
          <w:lang w:bidi="ar-DZ"/>
        </w:rPr>
        <w:t>A universal Circuit for Studying and Generating Chaos-Part I: Routes to Chaos</w:t>
      </w:r>
      <w:r w:rsidRPr="001A01D5">
        <w:rPr>
          <w:rFonts w:ascii="Garamond" w:hAnsi="Garamond"/>
          <w:i/>
          <w:iCs/>
          <w:sz w:val="22"/>
          <w:szCs w:val="22"/>
          <w:lang w:bidi="ar-DZ"/>
        </w:rPr>
        <w:t>"</w:t>
      </w:r>
      <w:r w:rsidRPr="001A01D5">
        <w:rPr>
          <w:rFonts w:ascii="Garamond" w:hAnsi="Garamond"/>
          <w:sz w:val="22"/>
          <w:szCs w:val="22"/>
          <w:lang w:bidi="ar-DZ"/>
        </w:rPr>
        <w:t xml:space="preserve">, </w:t>
      </w:r>
      <w:r w:rsidRPr="00B4640F">
        <w:rPr>
          <w:rFonts w:ascii="Garamond" w:hAnsi="Garamond"/>
          <w:i/>
          <w:iCs/>
          <w:sz w:val="22"/>
          <w:szCs w:val="22"/>
          <w:lang w:bidi="ar-DZ"/>
        </w:rPr>
        <w:t>IEEE Trans. Circuits and Systems-I: Fundamental Theory and Application</w:t>
      </w:r>
      <w:r w:rsidRPr="001A01D5">
        <w:rPr>
          <w:rFonts w:ascii="Garamond" w:hAnsi="Garamond"/>
          <w:sz w:val="22"/>
          <w:szCs w:val="22"/>
          <w:lang w:bidi="ar-DZ"/>
        </w:rPr>
        <w:t>, Vol. 40, No. 10, October, 1993</w:t>
      </w:r>
      <w:r w:rsidRPr="001A01D5">
        <w:rPr>
          <w:rFonts w:ascii="Garamond" w:hAnsi="Garamond"/>
          <w:bCs/>
          <w:sz w:val="22"/>
          <w:szCs w:val="22"/>
          <w:lang w:bidi="ar-DZ"/>
        </w:rPr>
        <w:t>.</w:t>
      </w:r>
    </w:p>
    <w:p w:rsidR="001D3275" w:rsidRPr="001A01D5" w:rsidRDefault="001D3275" w:rsidP="001D3275">
      <w:pPr>
        <w:pStyle w:val="2"/>
        <w:numPr>
          <w:ilvl w:val="0"/>
          <w:numId w:val="1"/>
        </w:numPr>
        <w:tabs>
          <w:tab w:val="left" w:pos="426"/>
        </w:tabs>
        <w:ind w:left="426" w:hanging="426"/>
        <w:rPr>
          <w:rFonts w:ascii="Garamond" w:hAnsi="Garamond"/>
          <w:sz w:val="22"/>
          <w:szCs w:val="22"/>
          <w:lang w:val="en-US"/>
        </w:rPr>
      </w:pPr>
      <w:r w:rsidRPr="001A01D5">
        <w:rPr>
          <w:rFonts w:ascii="Garamond" w:hAnsi="Garamond"/>
          <w:sz w:val="22"/>
          <w:szCs w:val="22"/>
          <w:lang w:val="en-US"/>
        </w:rPr>
        <w:t>L</w:t>
      </w:r>
      <w:r w:rsidRPr="001A01D5">
        <w:rPr>
          <w:rFonts w:ascii="Garamond" w:hAnsi="Garamond"/>
          <w:sz w:val="22"/>
          <w:szCs w:val="22"/>
          <w:lang w:val="en-US" w:bidi="ar-DZ"/>
        </w:rPr>
        <w:t xml:space="preserve">.O. Chua, </w:t>
      </w:r>
      <w:r w:rsidRPr="001A01D5">
        <w:rPr>
          <w:rFonts w:ascii="Garamond" w:hAnsi="Garamond"/>
          <w:i/>
          <w:iCs/>
          <w:sz w:val="22"/>
          <w:szCs w:val="22"/>
          <w:lang w:val="en-US" w:bidi="ar-DZ"/>
        </w:rPr>
        <w:t>"</w:t>
      </w:r>
      <w:r w:rsidRPr="00B4640F">
        <w:rPr>
          <w:rFonts w:ascii="Garamond" w:hAnsi="Garamond"/>
          <w:sz w:val="22"/>
          <w:szCs w:val="22"/>
          <w:lang w:val="en-US" w:bidi="ar-DZ"/>
        </w:rPr>
        <w:t>Global Unfolding of Chua's Circuit</w:t>
      </w:r>
      <w:r w:rsidRPr="001A01D5">
        <w:rPr>
          <w:rFonts w:ascii="Garamond" w:hAnsi="Garamond"/>
          <w:i/>
          <w:iCs/>
          <w:sz w:val="22"/>
          <w:szCs w:val="22"/>
          <w:lang w:val="en-US" w:bidi="ar-DZ"/>
        </w:rPr>
        <w:t>"</w:t>
      </w:r>
      <w:r w:rsidRPr="001A01D5">
        <w:rPr>
          <w:rFonts w:ascii="Garamond" w:hAnsi="Garamond"/>
          <w:sz w:val="22"/>
          <w:szCs w:val="22"/>
          <w:lang w:val="en-US" w:bidi="ar-DZ"/>
        </w:rPr>
        <w:t xml:space="preserve">, </w:t>
      </w:r>
      <w:r w:rsidRPr="00B4640F">
        <w:rPr>
          <w:rFonts w:ascii="Garamond" w:hAnsi="Garamond"/>
          <w:i/>
          <w:iCs/>
          <w:sz w:val="22"/>
          <w:szCs w:val="22"/>
          <w:lang w:val="en-US" w:bidi="ar-DZ"/>
        </w:rPr>
        <w:t>IEEE Trans. Fundamental</w:t>
      </w:r>
      <w:r w:rsidRPr="001A01D5">
        <w:rPr>
          <w:rFonts w:ascii="Garamond" w:hAnsi="Garamond"/>
          <w:sz w:val="22"/>
          <w:szCs w:val="22"/>
          <w:lang w:val="en-US" w:bidi="ar-DZ"/>
        </w:rPr>
        <w:t>, Vol. 76, No. 5, pp.704-733, 1993.</w:t>
      </w:r>
    </w:p>
    <w:p w:rsidR="006F0415" w:rsidRPr="001A01D5" w:rsidRDefault="006F0415" w:rsidP="006F0415">
      <w:pPr>
        <w:pStyle w:val="a4"/>
        <w:numPr>
          <w:ilvl w:val="0"/>
          <w:numId w:val="1"/>
        </w:numPr>
        <w:tabs>
          <w:tab w:val="left" w:pos="426"/>
        </w:tabs>
        <w:spacing w:after="120" w:line="360" w:lineRule="auto"/>
        <w:ind w:left="426" w:hanging="426"/>
        <w:jc w:val="both"/>
        <w:rPr>
          <w:rFonts w:ascii="Garamond" w:hAnsi="Garamond"/>
          <w:bCs/>
          <w:sz w:val="22"/>
          <w:szCs w:val="22"/>
        </w:rPr>
      </w:pPr>
      <w:r w:rsidRPr="001A01D5">
        <w:rPr>
          <w:rFonts w:ascii="Garamond" w:hAnsi="Garamond"/>
          <w:bCs/>
          <w:sz w:val="22"/>
          <w:szCs w:val="22"/>
          <w:lang w:bidi="ar-DZ"/>
        </w:rPr>
        <w:t xml:space="preserve">L.O. Chua, </w:t>
      </w:r>
      <w:r w:rsidRPr="001A01D5">
        <w:rPr>
          <w:rFonts w:ascii="Garamond" w:hAnsi="Garamond"/>
          <w:bCs/>
          <w:sz w:val="22"/>
          <w:szCs w:val="22"/>
        </w:rPr>
        <w:t>L</w:t>
      </w:r>
      <w:r w:rsidRPr="001A01D5">
        <w:rPr>
          <w:rFonts w:ascii="Garamond" w:hAnsi="Garamond"/>
          <w:bCs/>
          <w:sz w:val="22"/>
          <w:szCs w:val="22"/>
          <w:lang w:bidi="ar-DZ"/>
        </w:rPr>
        <w:t xml:space="preserve">. </w:t>
      </w:r>
      <w:proofErr w:type="spellStart"/>
      <w:r w:rsidRPr="001A01D5">
        <w:rPr>
          <w:rFonts w:ascii="Garamond" w:hAnsi="Garamond"/>
          <w:bCs/>
          <w:sz w:val="22"/>
          <w:szCs w:val="22"/>
          <w:lang w:bidi="ar-DZ"/>
        </w:rPr>
        <w:t>Kovarev</w:t>
      </w:r>
      <w:proofErr w:type="spellEnd"/>
      <w:r w:rsidRPr="001A01D5">
        <w:rPr>
          <w:rFonts w:ascii="Garamond" w:hAnsi="Garamond"/>
          <w:bCs/>
          <w:sz w:val="22"/>
          <w:szCs w:val="22"/>
          <w:lang w:bidi="ar-DZ"/>
        </w:rPr>
        <w:t xml:space="preserve">, K. Eckert, and M. </w:t>
      </w:r>
      <w:proofErr w:type="spellStart"/>
      <w:r w:rsidRPr="001A01D5">
        <w:rPr>
          <w:rFonts w:ascii="Garamond" w:hAnsi="Garamond"/>
          <w:bCs/>
          <w:sz w:val="22"/>
          <w:szCs w:val="22"/>
          <w:lang w:bidi="ar-DZ"/>
        </w:rPr>
        <w:t>Itoh</w:t>
      </w:r>
      <w:proofErr w:type="spellEnd"/>
      <w:r w:rsidRPr="001A01D5">
        <w:rPr>
          <w:rFonts w:ascii="Garamond" w:hAnsi="Garamond"/>
          <w:bCs/>
          <w:sz w:val="22"/>
          <w:szCs w:val="22"/>
          <w:lang w:bidi="ar-DZ"/>
        </w:rPr>
        <w:t xml:space="preserve">, </w:t>
      </w:r>
      <w:r w:rsidRPr="001A01D5">
        <w:rPr>
          <w:rFonts w:ascii="Garamond" w:hAnsi="Garamond"/>
          <w:bCs/>
          <w:i/>
          <w:iCs/>
          <w:sz w:val="22"/>
          <w:szCs w:val="22"/>
          <w:lang w:bidi="ar-DZ"/>
        </w:rPr>
        <w:t>"</w:t>
      </w:r>
      <w:r w:rsidR="00DB7B34" w:rsidRPr="001A01D5">
        <w:rPr>
          <w:rFonts w:ascii="Garamond" w:hAnsi="Garamond"/>
          <w:bCs/>
          <w:i/>
          <w:iCs/>
          <w:sz w:val="22"/>
          <w:szCs w:val="22"/>
          <w:lang w:bidi="ar-DZ"/>
        </w:rPr>
        <w:t>Experimental</w:t>
      </w:r>
      <w:r w:rsidRPr="001A01D5">
        <w:rPr>
          <w:rFonts w:ascii="Garamond" w:hAnsi="Garamond"/>
          <w:bCs/>
          <w:i/>
          <w:iCs/>
          <w:sz w:val="22"/>
          <w:szCs w:val="22"/>
          <w:lang w:bidi="ar-DZ"/>
        </w:rPr>
        <w:t xml:space="preserve"> </w:t>
      </w:r>
      <w:proofErr w:type="spellStart"/>
      <w:r w:rsidRPr="001A01D5">
        <w:rPr>
          <w:rFonts w:ascii="Garamond" w:hAnsi="Garamond"/>
          <w:bCs/>
          <w:i/>
          <w:iCs/>
          <w:sz w:val="22"/>
          <w:szCs w:val="22"/>
          <w:lang w:bidi="ar-DZ"/>
        </w:rPr>
        <w:t>choas</w:t>
      </w:r>
      <w:proofErr w:type="spellEnd"/>
      <w:r w:rsidRPr="001A01D5">
        <w:rPr>
          <w:rFonts w:ascii="Garamond" w:hAnsi="Garamond"/>
          <w:bCs/>
          <w:i/>
          <w:iCs/>
          <w:sz w:val="22"/>
          <w:szCs w:val="22"/>
          <w:lang w:bidi="ar-DZ"/>
        </w:rPr>
        <w:t xml:space="preserve"> synchronization in Chua's circuit"</w:t>
      </w:r>
      <w:r w:rsidRPr="001A01D5">
        <w:rPr>
          <w:rFonts w:ascii="Garamond" w:hAnsi="Garamond"/>
          <w:bCs/>
          <w:sz w:val="22"/>
          <w:szCs w:val="22"/>
          <w:lang w:bidi="ar-DZ"/>
        </w:rPr>
        <w:t xml:space="preserve">, International Journal of Bifurcation  and </w:t>
      </w:r>
      <w:proofErr w:type="spellStart"/>
      <w:r w:rsidRPr="001A01D5">
        <w:rPr>
          <w:rFonts w:ascii="Garamond" w:hAnsi="Garamond"/>
          <w:bCs/>
          <w:sz w:val="22"/>
          <w:szCs w:val="22"/>
          <w:lang w:bidi="ar-DZ"/>
        </w:rPr>
        <w:t>Choas</w:t>
      </w:r>
      <w:proofErr w:type="spellEnd"/>
      <w:r w:rsidRPr="001A01D5">
        <w:rPr>
          <w:rFonts w:ascii="Garamond" w:hAnsi="Garamond"/>
          <w:bCs/>
          <w:sz w:val="22"/>
          <w:szCs w:val="22"/>
          <w:lang w:bidi="ar-DZ"/>
        </w:rPr>
        <w:t>,</w:t>
      </w:r>
      <w:r w:rsidRPr="001A01D5">
        <w:rPr>
          <w:rFonts w:ascii="Garamond" w:hAnsi="Garamond"/>
          <w:bCs/>
          <w:sz w:val="22"/>
          <w:szCs w:val="22"/>
        </w:rPr>
        <w:t xml:space="preserve"> Vol</w:t>
      </w:r>
      <w:r w:rsidRPr="001A01D5">
        <w:rPr>
          <w:rFonts w:ascii="Garamond" w:hAnsi="Garamond"/>
          <w:bCs/>
          <w:sz w:val="22"/>
          <w:szCs w:val="22"/>
          <w:lang w:bidi="ar-DZ"/>
        </w:rPr>
        <w:t>. 2,pp. 705-708, 1992.</w:t>
      </w:r>
    </w:p>
    <w:p w:rsidR="008F3C76" w:rsidRPr="001A01D5" w:rsidRDefault="008F3C76" w:rsidP="008F3C76">
      <w:pPr>
        <w:pStyle w:val="a4"/>
        <w:numPr>
          <w:ilvl w:val="0"/>
          <w:numId w:val="1"/>
        </w:numPr>
        <w:tabs>
          <w:tab w:val="left" w:pos="426"/>
        </w:tabs>
        <w:spacing w:after="120" w:line="360" w:lineRule="auto"/>
        <w:ind w:left="426" w:hanging="426"/>
        <w:jc w:val="both"/>
        <w:rPr>
          <w:rFonts w:ascii="Garamond" w:hAnsi="Garamond"/>
          <w:sz w:val="22"/>
          <w:szCs w:val="22"/>
        </w:rPr>
      </w:pPr>
      <w:r w:rsidRPr="001A01D5">
        <w:rPr>
          <w:rFonts w:ascii="Garamond" w:hAnsi="Garamond"/>
          <w:sz w:val="22"/>
          <w:szCs w:val="22"/>
        </w:rPr>
        <w:t>K</w:t>
      </w:r>
      <w:r w:rsidRPr="001A01D5">
        <w:rPr>
          <w:rFonts w:ascii="Garamond" w:hAnsi="Garamond"/>
          <w:sz w:val="22"/>
          <w:szCs w:val="22"/>
          <w:lang w:bidi="ar-DZ"/>
        </w:rPr>
        <w:t xml:space="preserve">. M. Cuomo, A.V. Oppenheim and S. H. </w:t>
      </w:r>
      <w:proofErr w:type="spellStart"/>
      <w:r w:rsidRPr="001A01D5">
        <w:rPr>
          <w:rFonts w:ascii="Garamond" w:hAnsi="Garamond"/>
          <w:sz w:val="22"/>
          <w:szCs w:val="22"/>
          <w:lang w:bidi="ar-DZ"/>
        </w:rPr>
        <w:t>Strogatz</w:t>
      </w:r>
      <w:proofErr w:type="spellEnd"/>
      <w:r w:rsidRPr="001A01D5">
        <w:rPr>
          <w:rFonts w:ascii="Garamond" w:hAnsi="Garamond"/>
          <w:sz w:val="22"/>
          <w:szCs w:val="22"/>
          <w:lang w:bidi="ar-DZ"/>
        </w:rPr>
        <w:t xml:space="preserve">, </w:t>
      </w:r>
      <w:r w:rsidRPr="001A01D5">
        <w:rPr>
          <w:rFonts w:ascii="Garamond" w:hAnsi="Garamond"/>
          <w:i/>
          <w:iCs/>
          <w:sz w:val="22"/>
          <w:szCs w:val="22"/>
          <w:lang w:bidi="ar-DZ"/>
        </w:rPr>
        <w:t>"</w:t>
      </w:r>
      <w:r w:rsidRPr="00B4640F">
        <w:rPr>
          <w:rFonts w:ascii="Garamond" w:hAnsi="Garamond"/>
          <w:sz w:val="22"/>
          <w:szCs w:val="22"/>
          <w:lang w:bidi="ar-DZ"/>
        </w:rPr>
        <w:t>Synchronization of Lorenz-based chaotic circuits with applications to communication</w:t>
      </w:r>
      <w:r w:rsidRPr="001A01D5">
        <w:rPr>
          <w:rFonts w:ascii="Garamond" w:hAnsi="Garamond"/>
          <w:i/>
          <w:iCs/>
          <w:sz w:val="22"/>
          <w:szCs w:val="22"/>
          <w:lang w:bidi="ar-DZ"/>
        </w:rPr>
        <w:t>"</w:t>
      </w:r>
      <w:r w:rsidRPr="001A01D5">
        <w:rPr>
          <w:rFonts w:ascii="Garamond" w:hAnsi="Garamond"/>
          <w:sz w:val="22"/>
          <w:szCs w:val="22"/>
          <w:lang w:bidi="ar-DZ"/>
        </w:rPr>
        <w:t xml:space="preserve">, </w:t>
      </w:r>
      <w:r w:rsidRPr="00B4640F">
        <w:rPr>
          <w:rFonts w:ascii="Garamond" w:hAnsi="Garamond"/>
          <w:i/>
          <w:iCs/>
          <w:sz w:val="22"/>
          <w:szCs w:val="22"/>
          <w:lang w:bidi="ar-DZ"/>
        </w:rPr>
        <w:t>IEEE Trans. Circuit Syst</w:t>
      </w:r>
      <w:r w:rsidRPr="001A01D5">
        <w:rPr>
          <w:rFonts w:ascii="Garamond" w:hAnsi="Garamond"/>
          <w:sz w:val="22"/>
          <w:szCs w:val="22"/>
          <w:lang w:bidi="ar-DZ"/>
        </w:rPr>
        <w:t>.</w:t>
      </w:r>
      <w:r w:rsidR="00CB2705" w:rsidRPr="001A01D5">
        <w:rPr>
          <w:rFonts w:ascii="Garamond" w:hAnsi="Garamond"/>
          <w:sz w:val="22"/>
          <w:szCs w:val="22"/>
          <w:lang w:bidi="ar-DZ"/>
        </w:rPr>
        <w:t xml:space="preserve"> </w:t>
      </w:r>
      <w:r w:rsidRPr="001A01D5">
        <w:rPr>
          <w:rFonts w:ascii="Garamond" w:hAnsi="Garamond"/>
          <w:sz w:val="22"/>
          <w:szCs w:val="22"/>
          <w:lang w:bidi="ar-DZ"/>
        </w:rPr>
        <w:t>II, vol. 40, pp.626-633, October 1993.</w:t>
      </w:r>
    </w:p>
    <w:p w:rsidR="00B543E5" w:rsidRPr="001A01D5" w:rsidRDefault="00B543E5" w:rsidP="00B543E5">
      <w:pPr>
        <w:pStyle w:val="a4"/>
        <w:numPr>
          <w:ilvl w:val="0"/>
          <w:numId w:val="1"/>
        </w:numPr>
        <w:tabs>
          <w:tab w:val="left" w:pos="426"/>
        </w:tabs>
        <w:spacing w:after="120" w:line="360" w:lineRule="auto"/>
        <w:ind w:left="426" w:hanging="426"/>
        <w:jc w:val="both"/>
        <w:rPr>
          <w:rFonts w:ascii="Garamond" w:hAnsi="Garamond"/>
          <w:sz w:val="22"/>
          <w:szCs w:val="22"/>
        </w:rPr>
      </w:pPr>
      <w:r w:rsidRPr="001A01D5">
        <w:rPr>
          <w:rFonts w:ascii="Garamond" w:hAnsi="Garamond"/>
          <w:sz w:val="22"/>
          <w:szCs w:val="22"/>
        </w:rPr>
        <w:t xml:space="preserve">U. </w:t>
      </w:r>
      <w:proofErr w:type="spellStart"/>
      <w:r w:rsidRPr="001A01D5">
        <w:rPr>
          <w:rFonts w:ascii="Garamond" w:hAnsi="Garamond"/>
          <w:sz w:val="22"/>
          <w:szCs w:val="22"/>
        </w:rPr>
        <w:t>Feld</w:t>
      </w:r>
      <w:r w:rsidRPr="001A01D5">
        <w:rPr>
          <w:rFonts w:ascii="Garamond" w:hAnsi="Garamond"/>
          <w:sz w:val="22"/>
          <w:szCs w:val="22"/>
          <w:lang w:bidi="ar-DZ"/>
        </w:rPr>
        <w:t>mann</w:t>
      </w:r>
      <w:proofErr w:type="spellEnd"/>
      <w:r w:rsidRPr="001A01D5">
        <w:rPr>
          <w:rFonts w:ascii="Garamond" w:hAnsi="Garamond"/>
          <w:sz w:val="22"/>
          <w:szCs w:val="22"/>
          <w:lang w:bidi="ar-DZ"/>
        </w:rPr>
        <w:t xml:space="preserve">, M. </w:t>
      </w:r>
      <w:proofErr w:type="spellStart"/>
      <w:r w:rsidRPr="001A01D5">
        <w:rPr>
          <w:rFonts w:ascii="Garamond" w:hAnsi="Garamond"/>
          <w:sz w:val="22"/>
          <w:szCs w:val="22"/>
          <w:lang w:bidi="ar-DZ"/>
        </w:rPr>
        <w:t>Hasler</w:t>
      </w:r>
      <w:proofErr w:type="spellEnd"/>
      <w:r w:rsidRPr="001A01D5">
        <w:rPr>
          <w:rFonts w:ascii="Garamond" w:hAnsi="Garamond"/>
          <w:sz w:val="22"/>
          <w:szCs w:val="22"/>
          <w:lang w:bidi="ar-DZ"/>
        </w:rPr>
        <w:t xml:space="preserve"> and W. </w:t>
      </w:r>
      <w:proofErr w:type="spellStart"/>
      <w:r w:rsidRPr="001A01D5">
        <w:rPr>
          <w:rFonts w:ascii="Garamond" w:hAnsi="Garamond"/>
          <w:sz w:val="22"/>
          <w:szCs w:val="22"/>
          <w:lang w:bidi="ar-DZ"/>
        </w:rPr>
        <w:t>Shwarz</w:t>
      </w:r>
      <w:proofErr w:type="spellEnd"/>
      <w:r w:rsidRPr="001A01D5">
        <w:rPr>
          <w:rFonts w:ascii="Garamond" w:hAnsi="Garamond"/>
          <w:i/>
          <w:iCs/>
          <w:sz w:val="22"/>
          <w:szCs w:val="22"/>
          <w:lang w:bidi="ar-DZ"/>
        </w:rPr>
        <w:t xml:space="preserve">, "Communication by chaotic signals: the inverse  system </w:t>
      </w:r>
      <w:r w:rsidR="00DB7B34" w:rsidRPr="001A01D5">
        <w:rPr>
          <w:rFonts w:ascii="Garamond" w:hAnsi="Garamond"/>
          <w:i/>
          <w:iCs/>
          <w:sz w:val="22"/>
          <w:szCs w:val="22"/>
          <w:lang w:bidi="ar-DZ"/>
        </w:rPr>
        <w:t>approach</w:t>
      </w:r>
      <w:proofErr w:type="spellStart"/>
      <w:r w:rsidR="00594916" w:rsidRPr="001A01D5">
        <w:rPr>
          <w:rFonts w:ascii="Garamond" w:hAnsi="Garamond" w:hint="cs"/>
          <w:i/>
          <w:iCs/>
          <w:sz w:val="22"/>
          <w:szCs w:val="22"/>
          <w:rtl/>
          <w:lang w:bidi="ar-DZ"/>
        </w:rPr>
        <w:t>"</w:t>
      </w:r>
      <w:proofErr w:type="spellEnd"/>
      <w:r w:rsidRPr="001A01D5">
        <w:rPr>
          <w:rFonts w:ascii="Garamond" w:hAnsi="Garamond"/>
          <w:sz w:val="22"/>
          <w:szCs w:val="22"/>
          <w:lang w:bidi="ar-DZ"/>
        </w:rPr>
        <w:t>, in</w:t>
      </w:r>
      <w:r w:rsidR="00DB7B34" w:rsidRPr="001A01D5">
        <w:rPr>
          <w:rFonts w:ascii="Garamond" w:hAnsi="Garamond"/>
          <w:sz w:val="22"/>
          <w:szCs w:val="22"/>
          <w:lang w:bidi="ar-DZ"/>
        </w:rPr>
        <w:t xml:space="preserve"> Pro</w:t>
      </w:r>
      <w:r w:rsidRPr="001A01D5">
        <w:rPr>
          <w:rFonts w:ascii="Garamond" w:hAnsi="Garamond"/>
          <w:sz w:val="22"/>
          <w:szCs w:val="22"/>
          <w:lang w:bidi="ar-DZ"/>
        </w:rPr>
        <w:t xml:space="preserve">ceeding of the IEEE ISCAS, Seattle, 680-683, 1995. </w:t>
      </w:r>
    </w:p>
    <w:p w:rsidR="00814149" w:rsidRPr="001A01D5" w:rsidRDefault="00814149" w:rsidP="00814149">
      <w:pPr>
        <w:pStyle w:val="2"/>
        <w:numPr>
          <w:ilvl w:val="0"/>
          <w:numId w:val="1"/>
        </w:numPr>
        <w:tabs>
          <w:tab w:val="left" w:pos="426"/>
        </w:tabs>
        <w:ind w:left="426" w:hanging="426"/>
        <w:rPr>
          <w:rFonts w:ascii="Garamond" w:hAnsi="Garamond"/>
          <w:sz w:val="22"/>
          <w:szCs w:val="22"/>
          <w:lang w:val="en-US"/>
        </w:rPr>
      </w:pPr>
      <w:r w:rsidRPr="001A01D5">
        <w:rPr>
          <w:rFonts w:ascii="Garamond" w:hAnsi="Garamond"/>
          <w:sz w:val="22"/>
          <w:szCs w:val="22"/>
          <w:lang w:val="en-US" w:bidi="ar-DZ"/>
        </w:rPr>
        <w:t xml:space="preserve">A. F. </w:t>
      </w:r>
      <w:proofErr w:type="spellStart"/>
      <w:r w:rsidRPr="001A01D5">
        <w:rPr>
          <w:rFonts w:ascii="Garamond" w:hAnsi="Garamond"/>
          <w:sz w:val="22"/>
          <w:szCs w:val="22"/>
          <w:lang w:val="en-US" w:bidi="ar-DZ"/>
        </w:rPr>
        <w:t>Fillipov</w:t>
      </w:r>
      <w:proofErr w:type="spellEnd"/>
      <w:r w:rsidRPr="001A01D5">
        <w:rPr>
          <w:rFonts w:ascii="Garamond" w:hAnsi="Garamond"/>
          <w:sz w:val="22"/>
          <w:szCs w:val="22"/>
          <w:lang w:val="en-US" w:bidi="ar-DZ"/>
        </w:rPr>
        <w:t xml:space="preserve">,  </w:t>
      </w:r>
      <w:r w:rsidRPr="001A01D5">
        <w:rPr>
          <w:rFonts w:ascii="Garamond" w:hAnsi="Garamond"/>
          <w:i/>
          <w:iCs/>
          <w:sz w:val="22"/>
          <w:szCs w:val="22"/>
          <w:lang w:val="en-US" w:bidi="ar-DZ"/>
        </w:rPr>
        <w:t>"Differential equation with discontinuous right-hand side"</w:t>
      </w:r>
      <w:r w:rsidRPr="001A01D5">
        <w:rPr>
          <w:rFonts w:ascii="Garamond" w:hAnsi="Garamond"/>
          <w:sz w:val="22"/>
          <w:szCs w:val="22"/>
          <w:lang w:val="en-US" w:bidi="ar-DZ"/>
        </w:rPr>
        <w:t>, Amer. Math. Soc. Trans, Vol. 62, pp.199-231, 1960.</w:t>
      </w:r>
    </w:p>
    <w:p w:rsidR="004C6431" w:rsidRPr="001A01D5" w:rsidRDefault="004C6431" w:rsidP="004C6431">
      <w:pPr>
        <w:pStyle w:val="a4"/>
        <w:numPr>
          <w:ilvl w:val="0"/>
          <w:numId w:val="1"/>
        </w:numPr>
        <w:tabs>
          <w:tab w:val="left" w:pos="426"/>
        </w:tabs>
        <w:spacing w:after="120" w:line="360" w:lineRule="auto"/>
        <w:ind w:left="426" w:hanging="426"/>
        <w:jc w:val="both"/>
        <w:rPr>
          <w:rFonts w:ascii="Garamond" w:hAnsi="Garamond"/>
          <w:bCs/>
          <w:sz w:val="22"/>
          <w:szCs w:val="22"/>
        </w:rPr>
      </w:pPr>
      <w:r w:rsidRPr="001A01D5">
        <w:rPr>
          <w:rFonts w:ascii="Garamond" w:hAnsi="Garamond"/>
          <w:bCs/>
          <w:sz w:val="22"/>
          <w:szCs w:val="22"/>
        </w:rPr>
        <w:t>J.</w:t>
      </w:r>
      <w:r w:rsidRPr="001A01D5">
        <w:rPr>
          <w:rFonts w:ascii="Garamond" w:hAnsi="Garamond"/>
          <w:bCs/>
          <w:sz w:val="22"/>
          <w:szCs w:val="22"/>
          <w:lang w:bidi="ar-DZ"/>
        </w:rPr>
        <w:t xml:space="preserve">M. </w:t>
      </w:r>
      <w:proofErr w:type="spellStart"/>
      <w:r w:rsidRPr="001A01D5">
        <w:rPr>
          <w:rFonts w:ascii="Garamond" w:hAnsi="Garamond"/>
          <w:bCs/>
          <w:sz w:val="22"/>
          <w:szCs w:val="22"/>
          <w:lang w:bidi="ar-DZ"/>
        </w:rPr>
        <w:t>Gruz</w:t>
      </w:r>
      <w:proofErr w:type="spellEnd"/>
      <w:r w:rsidRPr="001A01D5">
        <w:rPr>
          <w:rFonts w:ascii="Garamond" w:hAnsi="Garamond"/>
          <w:bCs/>
          <w:sz w:val="22"/>
          <w:szCs w:val="22"/>
          <w:lang w:bidi="ar-DZ"/>
        </w:rPr>
        <w:t xml:space="preserve"> and L.O. Chua, </w:t>
      </w:r>
      <w:r w:rsidRPr="001A01D5">
        <w:rPr>
          <w:rFonts w:ascii="Garamond" w:hAnsi="Garamond"/>
          <w:bCs/>
          <w:i/>
          <w:iCs/>
          <w:sz w:val="22"/>
          <w:szCs w:val="22"/>
          <w:lang w:bidi="ar-DZ"/>
        </w:rPr>
        <w:t>"</w:t>
      </w:r>
      <w:r w:rsidRPr="00B4640F">
        <w:rPr>
          <w:rFonts w:ascii="Garamond" w:hAnsi="Garamond"/>
          <w:bCs/>
          <w:sz w:val="22"/>
          <w:szCs w:val="22"/>
          <w:lang w:bidi="ar-DZ"/>
        </w:rPr>
        <w:t>A CMOS IC  nonlinear resistor for Chua's circuit</w:t>
      </w:r>
      <w:r w:rsidRPr="001A01D5">
        <w:rPr>
          <w:rFonts w:ascii="Garamond" w:hAnsi="Garamond"/>
          <w:bCs/>
          <w:i/>
          <w:iCs/>
          <w:sz w:val="22"/>
          <w:szCs w:val="22"/>
          <w:lang w:bidi="ar-DZ"/>
        </w:rPr>
        <w:t>"</w:t>
      </w:r>
      <w:r w:rsidRPr="001A01D5">
        <w:rPr>
          <w:rFonts w:ascii="Garamond" w:hAnsi="Garamond"/>
          <w:bCs/>
          <w:sz w:val="22"/>
          <w:szCs w:val="22"/>
          <w:lang w:bidi="ar-DZ"/>
        </w:rPr>
        <w:t xml:space="preserve">, </w:t>
      </w:r>
      <w:r w:rsidRPr="00B4640F">
        <w:rPr>
          <w:rFonts w:ascii="Garamond" w:hAnsi="Garamond"/>
          <w:bCs/>
          <w:i/>
          <w:iCs/>
          <w:sz w:val="22"/>
          <w:szCs w:val="22"/>
          <w:lang w:bidi="ar-DZ"/>
        </w:rPr>
        <w:t>IEEE Trans. Circuit Systems</w:t>
      </w:r>
      <w:r w:rsidRPr="001A01D5">
        <w:rPr>
          <w:rFonts w:ascii="Garamond" w:hAnsi="Garamond"/>
          <w:bCs/>
          <w:sz w:val="22"/>
          <w:szCs w:val="22"/>
          <w:lang w:bidi="ar-DZ"/>
        </w:rPr>
        <w:t>,  vol. 39, no. 12,  December 1992.</w:t>
      </w:r>
    </w:p>
    <w:p w:rsidR="008D1E83" w:rsidRPr="001A01D5" w:rsidRDefault="008D1E83" w:rsidP="008D1E83">
      <w:pPr>
        <w:pStyle w:val="2"/>
        <w:numPr>
          <w:ilvl w:val="0"/>
          <w:numId w:val="1"/>
        </w:numPr>
        <w:tabs>
          <w:tab w:val="left" w:pos="426"/>
        </w:tabs>
        <w:ind w:left="426" w:hanging="426"/>
        <w:rPr>
          <w:rFonts w:ascii="Garamond" w:hAnsi="Garamond"/>
          <w:sz w:val="22"/>
          <w:szCs w:val="22"/>
          <w:lang w:val="en-US"/>
        </w:rPr>
      </w:pPr>
      <w:r w:rsidRPr="001A01D5">
        <w:rPr>
          <w:rFonts w:ascii="Garamond" w:hAnsi="Garamond"/>
          <w:sz w:val="22"/>
          <w:szCs w:val="22"/>
          <w:lang w:val="en-US"/>
        </w:rPr>
        <w:lastRenderedPageBreak/>
        <w:t>R</w:t>
      </w:r>
      <w:r w:rsidRPr="001A01D5">
        <w:rPr>
          <w:rFonts w:ascii="Garamond" w:hAnsi="Garamond"/>
          <w:sz w:val="22"/>
          <w:szCs w:val="22"/>
          <w:lang w:val="en-US" w:bidi="ar-DZ"/>
        </w:rPr>
        <w:t xml:space="preserve">. Hermann and A.J </w:t>
      </w:r>
      <w:proofErr w:type="spellStart"/>
      <w:r w:rsidRPr="001A01D5">
        <w:rPr>
          <w:rFonts w:ascii="Garamond" w:hAnsi="Garamond"/>
          <w:sz w:val="22"/>
          <w:szCs w:val="22"/>
          <w:lang w:val="en-US" w:bidi="ar-DZ"/>
        </w:rPr>
        <w:t>Krener</w:t>
      </w:r>
      <w:proofErr w:type="spellEnd"/>
      <w:r w:rsidRPr="001A01D5">
        <w:rPr>
          <w:rFonts w:ascii="Garamond" w:hAnsi="Garamond"/>
          <w:sz w:val="22"/>
          <w:szCs w:val="22"/>
          <w:lang w:val="en-US" w:bidi="ar-DZ"/>
        </w:rPr>
        <w:t xml:space="preserve">, </w:t>
      </w:r>
      <w:r w:rsidRPr="001A01D5">
        <w:rPr>
          <w:rFonts w:ascii="Garamond" w:hAnsi="Garamond"/>
          <w:i/>
          <w:iCs/>
          <w:sz w:val="22"/>
          <w:szCs w:val="22"/>
          <w:lang w:val="en-US" w:bidi="ar-DZ"/>
        </w:rPr>
        <w:t>"</w:t>
      </w:r>
      <w:r w:rsidRPr="00B4640F">
        <w:rPr>
          <w:rFonts w:ascii="Garamond" w:hAnsi="Garamond"/>
          <w:sz w:val="22"/>
          <w:szCs w:val="22"/>
          <w:lang w:val="en-US" w:bidi="ar-DZ"/>
        </w:rPr>
        <w:t xml:space="preserve">Nonlinear controllability and </w:t>
      </w:r>
      <w:proofErr w:type="spellStart"/>
      <w:r w:rsidRPr="00B4640F">
        <w:rPr>
          <w:rFonts w:ascii="Garamond" w:hAnsi="Garamond"/>
          <w:sz w:val="22"/>
          <w:szCs w:val="22"/>
          <w:lang w:val="en-US" w:bidi="ar-DZ"/>
        </w:rPr>
        <w:t>observability</w:t>
      </w:r>
      <w:proofErr w:type="spellEnd"/>
      <w:r w:rsidRPr="001A01D5">
        <w:rPr>
          <w:rFonts w:ascii="Garamond" w:hAnsi="Garamond"/>
          <w:i/>
          <w:iCs/>
          <w:sz w:val="22"/>
          <w:szCs w:val="22"/>
          <w:lang w:val="en-US" w:bidi="ar-DZ"/>
        </w:rPr>
        <w:t>"</w:t>
      </w:r>
      <w:r w:rsidRPr="001A01D5">
        <w:rPr>
          <w:rFonts w:ascii="Garamond" w:hAnsi="Garamond"/>
          <w:sz w:val="22"/>
          <w:szCs w:val="22"/>
          <w:lang w:val="en-US" w:bidi="ar-DZ"/>
        </w:rPr>
        <w:t xml:space="preserve">, </w:t>
      </w:r>
      <w:r w:rsidRPr="00B4640F">
        <w:rPr>
          <w:rFonts w:ascii="Garamond" w:hAnsi="Garamond"/>
          <w:i/>
          <w:iCs/>
          <w:sz w:val="22"/>
          <w:szCs w:val="22"/>
          <w:lang w:val="en-US" w:bidi="ar-DZ"/>
        </w:rPr>
        <w:t xml:space="preserve">IEEE. Trans, Automatic </w:t>
      </w:r>
      <w:r w:rsidRPr="00B4640F">
        <w:rPr>
          <w:rFonts w:ascii="Garamond" w:hAnsi="Garamond"/>
          <w:i/>
          <w:iCs/>
          <w:sz w:val="22"/>
          <w:szCs w:val="22"/>
          <w:lang w:bidi="ar-DZ"/>
        </w:rPr>
        <w:t>and Control</w:t>
      </w:r>
      <w:r w:rsidRPr="001A01D5">
        <w:rPr>
          <w:rFonts w:ascii="Garamond" w:hAnsi="Garamond"/>
          <w:sz w:val="22"/>
          <w:szCs w:val="22"/>
          <w:lang w:bidi="ar-DZ"/>
        </w:rPr>
        <w:t>, Vol. 22, pp. 47-52, 1977.</w:t>
      </w:r>
    </w:p>
    <w:p w:rsidR="00ED7D40" w:rsidRPr="001A01D5" w:rsidRDefault="00ED7D40" w:rsidP="004C6431">
      <w:pPr>
        <w:pStyle w:val="a4"/>
        <w:numPr>
          <w:ilvl w:val="0"/>
          <w:numId w:val="1"/>
        </w:numPr>
        <w:tabs>
          <w:tab w:val="left" w:pos="426"/>
        </w:tabs>
        <w:spacing w:after="120" w:line="360" w:lineRule="auto"/>
        <w:ind w:left="426" w:hanging="426"/>
        <w:jc w:val="both"/>
        <w:rPr>
          <w:rFonts w:ascii="Garamond" w:hAnsi="Garamond"/>
          <w:bCs/>
          <w:sz w:val="22"/>
          <w:szCs w:val="22"/>
        </w:rPr>
      </w:pPr>
      <w:r w:rsidRPr="001A01D5">
        <w:rPr>
          <w:rFonts w:ascii="Garamond" w:hAnsi="Garamond"/>
          <w:sz w:val="22"/>
          <w:szCs w:val="22"/>
          <w:lang w:bidi="ar-DZ"/>
        </w:rPr>
        <w:t xml:space="preserve">R.E. Kalman, </w:t>
      </w:r>
      <w:r w:rsidRPr="001A01D5">
        <w:rPr>
          <w:rFonts w:ascii="Garamond" w:hAnsi="Garamond"/>
          <w:i/>
          <w:iCs/>
          <w:sz w:val="22"/>
          <w:szCs w:val="22"/>
          <w:lang w:bidi="ar-DZ"/>
        </w:rPr>
        <w:t xml:space="preserve">"A new </w:t>
      </w:r>
      <w:proofErr w:type="spellStart"/>
      <w:r w:rsidRPr="001A01D5">
        <w:rPr>
          <w:rFonts w:ascii="Garamond" w:hAnsi="Garamond"/>
          <w:i/>
          <w:iCs/>
          <w:sz w:val="22"/>
          <w:szCs w:val="22"/>
          <w:lang w:bidi="ar-DZ"/>
        </w:rPr>
        <w:t>approch</w:t>
      </w:r>
      <w:proofErr w:type="spellEnd"/>
      <w:r w:rsidRPr="001A01D5">
        <w:rPr>
          <w:rFonts w:ascii="Garamond" w:hAnsi="Garamond"/>
          <w:i/>
          <w:iCs/>
          <w:sz w:val="22"/>
          <w:szCs w:val="22"/>
          <w:lang w:bidi="ar-DZ"/>
        </w:rPr>
        <w:t xml:space="preserve"> to linear filtering and predication problems</w:t>
      </w:r>
      <w:r w:rsidR="009615D6" w:rsidRPr="001A01D5">
        <w:rPr>
          <w:rFonts w:ascii="Garamond" w:hAnsi="Garamond"/>
          <w:sz w:val="22"/>
          <w:szCs w:val="22"/>
          <w:lang w:bidi="ar-DZ"/>
        </w:rPr>
        <w:t>"</w:t>
      </w:r>
      <w:r w:rsidRPr="001A01D5">
        <w:rPr>
          <w:rFonts w:ascii="Garamond" w:hAnsi="Garamond"/>
          <w:sz w:val="22"/>
          <w:szCs w:val="22"/>
          <w:lang w:bidi="ar-DZ"/>
        </w:rPr>
        <w:t>, Trans.</w:t>
      </w:r>
      <w:r w:rsidR="00DB7B34" w:rsidRPr="001A01D5">
        <w:rPr>
          <w:rFonts w:ascii="Garamond" w:hAnsi="Garamond"/>
          <w:sz w:val="22"/>
          <w:szCs w:val="22"/>
          <w:lang w:bidi="ar-DZ"/>
        </w:rPr>
        <w:t xml:space="preserve"> </w:t>
      </w:r>
      <w:r w:rsidRPr="001A01D5">
        <w:rPr>
          <w:rFonts w:ascii="Garamond" w:hAnsi="Garamond"/>
          <w:sz w:val="22"/>
          <w:szCs w:val="22"/>
          <w:lang w:bidi="ar-DZ"/>
        </w:rPr>
        <w:t>ASME, Journal B</w:t>
      </w:r>
      <w:r w:rsidR="00FA1FAC">
        <w:rPr>
          <w:rFonts w:ascii="Garamond" w:hAnsi="Garamond"/>
          <w:sz w:val="22"/>
          <w:szCs w:val="22"/>
          <w:lang w:bidi="ar-DZ"/>
        </w:rPr>
        <w:t>asic Engineering, Vol.82,  pp. 34-35, 1960</w:t>
      </w:r>
      <w:r w:rsidRPr="001A01D5">
        <w:rPr>
          <w:rFonts w:ascii="Garamond" w:hAnsi="Garamond"/>
          <w:sz w:val="22"/>
          <w:szCs w:val="22"/>
          <w:lang w:bidi="ar-DZ"/>
        </w:rPr>
        <w:t xml:space="preserve">.   </w:t>
      </w:r>
    </w:p>
    <w:p w:rsidR="00392A08" w:rsidRDefault="00392A08" w:rsidP="00392A08">
      <w:pPr>
        <w:pStyle w:val="a4"/>
        <w:numPr>
          <w:ilvl w:val="0"/>
          <w:numId w:val="1"/>
        </w:numPr>
        <w:tabs>
          <w:tab w:val="left" w:pos="426"/>
        </w:tabs>
        <w:spacing w:after="120" w:line="360" w:lineRule="auto"/>
        <w:ind w:left="426" w:hanging="426"/>
        <w:jc w:val="both"/>
        <w:rPr>
          <w:rFonts w:ascii="Garamond" w:hAnsi="Garamond"/>
          <w:bCs/>
          <w:sz w:val="22"/>
          <w:szCs w:val="22"/>
        </w:rPr>
      </w:pPr>
      <w:r w:rsidRPr="001A01D5">
        <w:rPr>
          <w:rFonts w:ascii="Garamond" w:hAnsi="Garamond"/>
          <w:bCs/>
          <w:sz w:val="22"/>
          <w:szCs w:val="22"/>
          <w:lang w:bidi="ar-DZ"/>
        </w:rPr>
        <w:t xml:space="preserve">M.P. Kennedy, </w:t>
      </w:r>
      <w:r w:rsidRPr="001A01D5">
        <w:rPr>
          <w:rFonts w:ascii="Garamond" w:hAnsi="Garamond"/>
          <w:bCs/>
          <w:i/>
          <w:iCs/>
          <w:sz w:val="22"/>
          <w:szCs w:val="22"/>
          <w:lang w:bidi="ar-DZ"/>
        </w:rPr>
        <w:t>"Robust OP amp realization  of Chua's circuit"</w:t>
      </w:r>
      <w:r w:rsidRPr="001A01D5">
        <w:rPr>
          <w:rFonts w:ascii="Garamond" w:hAnsi="Garamond"/>
          <w:bCs/>
          <w:sz w:val="22"/>
          <w:szCs w:val="22"/>
          <w:lang w:bidi="ar-DZ"/>
        </w:rPr>
        <w:t xml:space="preserve">, </w:t>
      </w:r>
      <w:proofErr w:type="spellStart"/>
      <w:r w:rsidRPr="001A01D5">
        <w:rPr>
          <w:rFonts w:ascii="Garamond" w:hAnsi="Garamond"/>
          <w:bCs/>
          <w:sz w:val="22"/>
          <w:szCs w:val="22"/>
          <w:lang w:bidi="ar-DZ"/>
        </w:rPr>
        <w:t>Frequenz</w:t>
      </w:r>
      <w:proofErr w:type="spellEnd"/>
      <w:r w:rsidRPr="001A01D5">
        <w:rPr>
          <w:rFonts w:ascii="Garamond" w:hAnsi="Garamond"/>
          <w:bCs/>
          <w:sz w:val="22"/>
          <w:szCs w:val="22"/>
          <w:lang w:bidi="ar-DZ"/>
        </w:rPr>
        <w:t>, vol. 46, pp.   66-80, 1992.</w:t>
      </w:r>
    </w:p>
    <w:p w:rsidR="00006589" w:rsidRPr="001A01D5" w:rsidRDefault="00006589" w:rsidP="00392A08">
      <w:pPr>
        <w:pStyle w:val="a4"/>
        <w:numPr>
          <w:ilvl w:val="0"/>
          <w:numId w:val="1"/>
        </w:numPr>
        <w:tabs>
          <w:tab w:val="left" w:pos="426"/>
        </w:tabs>
        <w:spacing w:after="120" w:line="360" w:lineRule="auto"/>
        <w:ind w:left="426" w:hanging="426"/>
        <w:jc w:val="both"/>
        <w:rPr>
          <w:rFonts w:ascii="Garamond" w:hAnsi="Garamond"/>
          <w:bCs/>
          <w:sz w:val="22"/>
          <w:szCs w:val="22"/>
        </w:rPr>
      </w:pPr>
      <w:r w:rsidRPr="00006589">
        <w:rPr>
          <w:rFonts w:ascii="Garamond" w:hAnsi="Garamond"/>
          <w:bCs/>
          <w:sz w:val="22"/>
          <w:szCs w:val="22"/>
          <w:lang w:bidi="ar-DZ"/>
        </w:rPr>
        <w:t>M. P.</w:t>
      </w:r>
      <w:r w:rsidR="00797170">
        <w:rPr>
          <w:rFonts w:ascii="Garamond" w:hAnsi="Garamond"/>
          <w:bCs/>
          <w:sz w:val="22"/>
          <w:szCs w:val="22"/>
          <w:lang w:bidi="ar-DZ"/>
        </w:rPr>
        <w:t xml:space="preserve"> </w:t>
      </w:r>
      <w:r w:rsidRPr="00006589">
        <w:rPr>
          <w:rFonts w:ascii="Garamond" w:hAnsi="Garamond"/>
          <w:bCs/>
          <w:sz w:val="22"/>
          <w:szCs w:val="22"/>
          <w:lang w:bidi="ar-DZ"/>
        </w:rPr>
        <w:t xml:space="preserve">Kennedy, </w:t>
      </w:r>
      <w:r w:rsidRPr="00466BC7">
        <w:rPr>
          <w:rFonts w:ascii="Garamond" w:hAnsi="Garamond"/>
          <w:bCs/>
          <w:sz w:val="22"/>
          <w:szCs w:val="22"/>
          <w:lang w:bidi="ar-DZ"/>
        </w:rPr>
        <w:t xml:space="preserve">"Basic concepts  of nonlinear </w:t>
      </w:r>
      <w:proofErr w:type="spellStart"/>
      <w:r w:rsidRPr="00466BC7">
        <w:rPr>
          <w:rFonts w:ascii="Garamond" w:hAnsi="Garamond"/>
          <w:bCs/>
          <w:sz w:val="22"/>
          <w:szCs w:val="22"/>
          <w:lang w:bidi="ar-DZ"/>
        </w:rPr>
        <w:t>dynamique</w:t>
      </w:r>
      <w:proofErr w:type="spellEnd"/>
      <w:r w:rsidRPr="00466BC7">
        <w:rPr>
          <w:rFonts w:ascii="Garamond" w:hAnsi="Garamond"/>
          <w:bCs/>
          <w:sz w:val="22"/>
          <w:szCs w:val="22"/>
          <w:lang w:bidi="ar-DZ"/>
        </w:rPr>
        <w:t xml:space="preserve"> and chaos",</w:t>
      </w:r>
      <w:r>
        <w:rPr>
          <w:rFonts w:ascii="Garamond" w:hAnsi="Garamond"/>
          <w:bCs/>
          <w:sz w:val="22"/>
          <w:szCs w:val="22"/>
          <w:lang w:bidi="ar-DZ"/>
        </w:rPr>
        <w:t xml:space="preserve"> </w:t>
      </w:r>
      <w:r w:rsidRPr="00A12878">
        <w:rPr>
          <w:rFonts w:ascii="Garamond" w:hAnsi="Garamond"/>
          <w:bCs/>
          <w:i/>
          <w:iCs/>
          <w:sz w:val="22"/>
          <w:szCs w:val="22"/>
          <w:lang w:bidi="ar-DZ"/>
        </w:rPr>
        <w:t>IEEE</w:t>
      </w:r>
      <w:r>
        <w:rPr>
          <w:rFonts w:ascii="Garamond" w:hAnsi="Garamond"/>
          <w:bCs/>
          <w:sz w:val="22"/>
          <w:szCs w:val="22"/>
          <w:lang w:bidi="ar-DZ"/>
        </w:rPr>
        <w:t>, pp.289-313, 1994.</w:t>
      </w:r>
    </w:p>
    <w:p w:rsidR="00D76E80" w:rsidRPr="001A01D5" w:rsidRDefault="00D76E80" w:rsidP="00D76E80">
      <w:pPr>
        <w:pStyle w:val="a4"/>
        <w:numPr>
          <w:ilvl w:val="0"/>
          <w:numId w:val="1"/>
        </w:numPr>
        <w:tabs>
          <w:tab w:val="left" w:pos="426"/>
        </w:tabs>
        <w:spacing w:after="120" w:line="360" w:lineRule="auto"/>
        <w:ind w:left="426" w:hanging="426"/>
        <w:jc w:val="both"/>
        <w:rPr>
          <w:rFonts w:ascii="Garamond" w:hAnsi="Garamond"/>
          <w:sz w:val="22"/>
          <w:szCs w:val="22"/>
        </w:rPr>
      </w:pPr>
      <w:r w:rsidRPr="001A01D5">
        <w:rPr>
          <w:rFonts w:ascii="Garamond" w:hAnsi="Garamond"/>
          <w:sz w:val="22"/>
          <w:szCs w:val="22"/>
          <w:lang w:bidi="ar-DZ"/>
        </w:rPr>
        <w:t xml:space="preserve">A.J. </w:t>
      </w:r>
      <w:proofErr w:type="spellStart"/>
      <w:r w:rsidRPr="001A01D5">
        <w:rPr>
          <w:rFonts w:ascii="Garamond" w:hAnsi="Garamond"/>
          <w:sz w:val="22"/>
          <w:szCs w:val="22"/>
          <w:lang w:bidi="ar-DZ"/>
        </w:rPr>
        <w:t>Kerner</w:t>
      </w:r>
      <w:proofErr w:type="spellEnd"/>
      <w:r w:rsidRPr="001A01D5">
        <w:rPr>
          <w:rFonts w:ascii="Garamond" w:hAnsi="Garamond"/>
          <w:sz w:val="22"/>
          <w:szCs w:val="22"/>
          <w:lang w:bidi="ar-DZ"/>
        </w:rPr>
        <w:t xml:space="preserve"> and A. </w:t>
      </w:r>
      <w:proofErr w:type="spellStart"/>
      <w:r w:rsidRPr="001A01D5">
        <w:rPr>
          <w:rFonts w:ascii="Garamond" w:hAnsi="Garamond"/>
          <w:sz w:val="22"/>
          <w:szCs w:val="22"/>
          <w:lang w:bidi="ar-DZ"/>
        </w:rPr>
        <w:t>Isidori</w:t>
      </w:r>
      <w:proofErr w:type="spellEnd"/>
      <w:r w:rsidRPr="001A01D5">
        <w:rPr>
          <w:rFonts w:ascii="Garamond" w:hAnsi="Garamond"/>
          <w:sz w:val="22"/>
          <w:szCs w:val="22"/>
          <w:lang w:bidi="ar-DZ"/>
        </w:rPr>
        <w:t xml:space="preserve">, </w:t>
      </w:r>
      <w:r w:rsidRPr="001A01D5">
        <w:rPr>
          <w:rFonts w:ascii="Garamond" w:hAnsi="Garamond"/>
          <w:i/>
          <w:iCs/>
          <w:sz w:val="22"/>
          <w:szCs w:val="22"/>
          <w:lang w:bidi="ar-DZ"/>
        </w:rPr>
        <w:t>"Linearization</w:t>
      </w:r>
      <w:r w:rsidRPr="001A01D5">
        <w:rPr>
          <w:rFonts w:ascii="Garamond" w:hAnsi="Garamond"/>
          <w:i/>
          <w:iCs/>
          <w:sz w:val="22"/>
          <w:szCs w:val="22"/>
        </w:rPr>
        <w:t xml:space="preserve"> by output injection </w:t>
      </w:r>
      <w:r w:rsidRPr="001A01D5">
        <w:rPr>
          <w:rFonts w:ascii="Garamond" w:hAnsi="Garamond"/>
          <w:i/>
          <w:iCs/>
          <w:sz w:val="22"/>
          <w:szCs w:val="22"/>
          <w:lang w:bidi="ar-DZ"/>
        </w:rPr>
        <w:t>and nonlinear observers"</w:t>
      </w:r>
      <w:r w:rsidRPr="001A01D5">
        <w:rPr>
          <w:rFonts w:ascii="Garamond" w:hAnsi="Garamond"/>
          <w:sz w:val="22"/>
          <w:szCs w:val="22"/>
          <w:lang w:bidi="ar-DZ"/>
        </w:rPr>
        <w:t>, Systems and Control Letters, vol. 3, pp. 47-52, 1983.</w:t>
      </w:r>
    </w:p>
    <w:p w:rsidR="0005250E" w:rsidRPr="001A01D5" w:rsidRDefault="0005250E" w:rsidP="0005250E">
      <w:pPr>
        <w:pStyle w:val="2"/>
        <w:numPr>
          <w:ilvl w:val="0"/>
          <w:numId w:val="1"/>
        </w:numPr>
        <w:tabs>
          <w:tab w:val="left" w:pos="426"/>
        </w:tabs>
        <w:ind w:left="426" w:hanging="426"/>
        <w:rPr>
          <w:rFonts w:ascii="Garamond" w:hAnsi="Garamond"/>
          <w:sz w:val="22"/>
          <w:szCs w:val="22"/>
          <w:lang w:val="en-US"/>
        </w:rPr>
      </w:pPr>
      <w:r w:rsidRPr="001A01D5">
        <w:rPr>
          <w:rFonts w:ascii="Garamond" w:hAnsi="Garamond"/>
          <w:sz w:val="22"/>
          <w:szCs w:val="22"/>
          <w:lang w:val="en-US" w:bidi="ar-DZ"/>
        </w:rPr>
        <w:t xml:space="preserve">I.L. </w:t>
      </w:r>
      <w:proofErr w:type="spellStart"/>
      <w:r w:rsidRPr="001A01D5">
        <w:rPr>
          <w:rFonts w:ascii="Garamond" w:hAnsi="Garamond"/>
          <w:sz w:val="22"/>
          <w:szCs w:val="22"/>
          <w:lang w:val="en-US" w:bidi="ar-DZ"/>
        </w:rPr>
        <w:t>Kodde</w:t>
      </w:r>
      <w:proofErr w:type="spellEnd"/>
      <w:r w:rsidRPr="001A01D5">
        <w:rPr>
          <w:rFonts w:ascii="Garamond" w:hAnsi="Garamond"/>
          <w:sz w:val="22"/>
          <w:szCs w:val="22"/>
          <w:lang w:val="en-US" w:bidi="ar-DZ"/>
        </w:rPr>
        <w:t xml:space="preserve">, H. </w:t>
      </w:r>
      <w:proofErr w:type="spellStart"/>
      <w:r w:rsidRPr="001A01D5">
        <w:rPr>
          <w:rFonts w:ascii="Garamond" w:hAnsi="Garamond"/>
          <w:sz w:val="22"/>
          <w:szCs w:val="22"/>
          <w:lang w:val="en-US" w:bidi="ar-DZ"/>
        </w:rPr>
        <w:t>Nijimeijer</w:t>
      </w:r>
      <w:proofErr w:type="spellEnd"/>
      <w:r w:rsidRPr="001A01D5">
        <w:rPr>
          <w:rFonts w:ascii="Garamond" w:hAnsi="Garamond"/>
          <w:sz w:val="22"/>
          <w:szCs w:val="22"/>
          <w:lang w:val="en-US" w:bidi="ar-DZ"/>
        </w:rPr>
        <w:t xml:space="preserve">, </w:t>
      </w:r>
      <w:r w:rsidRPr="001A01D5">
        <w:rPr>
          <w:rFonts w:ascii="Garamond" w:hAnsi="Garamond"/>
          <w:i/>
          <w:iCs/>
          <w:sz w:val="22"/>
          <w:szCs w:val="22"/>
          <w:lang w:val="en-US" w:bidi="ar-DZ"/>
        </w:rPr>
        <w:t>"Chua's Circuit: Synchronization"</w:t>
      </w:r>
      <w:r w:rsidRPr="001A01D5">
        <w:rPr>
          <w:rFonts w:ascii="Garamond" w:hAnsi="Garamond"/>
          <w:sz w:val="22"/>
          <w:szCs w:val="22"/>
          <w:lang w:val="en-US" w:bidi="ar-DZ"/>
        </w:rPr>
        <w:t xml:space="preserve">, </w:t>
      </w:r>
      <w:proofErr w:type="spellStart"/>
      <w:r w:rsidRPr="001A01D5">
        <w:rPr>
          <w:rFonts w:ascii="Garamond" w:hAnsi="Garamond"/>
          <w:sz w:val="22"/>
          <w:szCs w:val="22"/>
          <w:lang w:val="en-US" w:bidi="ar-DZ"/>
        </w:rPr>
        <w:t>Technisch</w:t>
      </w:r>
      <w:proofErr w:type="spellEnd"/>
      <w:r w:rsidRPr="001A01D5">
        <w:rPr>
          <w:rFonts w:ascii="Garamond" w:hAnsi="Garamond"/>
          <w:sz w:val="22"/>
          <w:szCs w:val="22"/>
          <w:lang w:val="en-US" w:bidi="ar-DZ"/>
        </w:rPr>
        <w:t xml:space="preserve"> University Eindhoven, 5 Mai 2004.</w:t>
      </w:r>
    </w:p>
    <w:p w:rsidR="00773C6A" w:rsidRPr="001A01D5" w:rsidRDefault="00773C6A" w:rsidP="00773C6A">
      <w:pPr>
        <w:pStyle w:val="a4"/>
        <w:numPr>
          <w:ilvl w:val="0"/>
          <w:numId w:val="1"/>
        </w:numPr>
        <w:tabs>
          <w:tab w:val="left" w:pos="426"/>
        </w:tabs>
        <w:spacing w:after="120" w:line="360" w:lineRule="auto"/>
        <w:ind w:left="426" w:hanging="426"/>
        <w:jc w:val="both"/>
        <w:rPr>
          <w:rFonts w:ascii="Garamond" w:hAnsi="Garamond"/>
          <w:bCs/>
          <w:sz w:val="22"/>
          <w:szCs w:val="22"/>
        </w:rPr>
      </w:pPr>
      <w:r w:rsidRPr="001A01D5">
        <w:rPr>
          <w:rFonts w:ascii="Garamond" w:hAnsi="Garamond"/>
          <w:bCs/>
          <w:sz w:val="22"/>
          <w:szCs w:val="22"/>
        </w:rPr>
        <w:t>L</w:t>
      </w:r>
      <w:r w:rsidRPr="001A01D5">
        <w:rPr>
          <w:rFonts w:ascii="Garamond" w:hAnsi="Garamond"/>
          <w:bCs/>
          <w:sz w:val="22"/>
          <w:szCs w:val="22"/>
          <w:lang w:bidi="ar-DZ"/>
        </w:rPr>
        <w:t xml:space="preserve">. </w:t>
      </w:r>
      <w:proofErr w:type="spellStart"/>
      <w:r w:rsidRPr="001A01D5">
        <w:rPr>
          <w:rFonts w:ascii="Garamond" w:hAnsi="Garamond"/>
          <w:bCs/>
          <w:sz w:val="22"/>
          <w:szCs w:val="22"/>
          <w:lang w:bidi="ar-DZ"/>
        </w:rPr>
        <w:t>Kovarev</w:t>
      </w:r>
      <w:proofErr w:type="spellEnd"/>
      <w:r w:rsidRPr="001A01D5">
        <w:rPr>
          <w:rFonts w:ascii="Garamond" w:hAnsi="Garamond"/>
          <w:bCs/>
          <w:sz w:val="22"/>
          <w:szCs w:val="22"/>
          <w:lang w:bidi="ar-DZ"/>
        </w:rPr>
        <w:t xml:space="preserve">, K.S. Eckert, L.O. Chua and U. Parlitz, </w:t>
      </w:r>
      <w:r w:rsidRPr="001A01D5">
        <w:rPr>
          <w:rFonts w:ascii="Garamond" w:hAnsi="Garamond"/>
          <w:bCs/>
          <w:i/>
          <w:iCs/>
          <w:sz w:val="22"/>
          <w:szCs w:val="22"/>
          <w:lang w:bidi="ar-DZ"/>
        </w:rPr>
        <w:t>"</w:t>
      </w:r>
      <w:proofErr w:type="spellStart"/>
      <w:r w:rsidRPr="001A01D5">
        <w:rPr>
          <w:rFonts w:ascii="Garamond" w:hAnsi="Garamond"/>
          <w:bCs/>
          <w:i/>
          <w:iCs/>
          <w:sz w:val="22"/>
          <w:szCs w:val="22"/>
          <w:lang w:bidi="ar-DZ"/>
        </w:rPr>
        <w:t>Exprimental</w:t>
      </w:r>
      <w:proofErr w:type="spellEnd"/>
      <w:r w:rsidRPr="001A01D5">
        <w:rPr>
          <w:rFonts w:ascii="Garamond" w:hAnsi="Garamond"/>
          <w:bCs/>
          <w:i/>
          <w:iCs/>
          <w:sz w:val="22"/>
          <w:szCs w:val="22"/>
          <w:lang w:bidi="ar-DZ"/>
        </w:rPr>
        <w:t xml:space="preserve"> demonstration of source communication via chaotic synchronization"</w:t>
      </w:r>
      <w:r w:rsidRPr="001A01D5">
        <w:rPr>
          <w:rFonts w:ascii="Garamond" w:hAnsi="Garamond"/>
          <w:bCs/>
          <w:sz w:val="22"/>
          <w:szCs w:val="22"/>
          <w:lang w:bidi="ar-DZ"/>
        </w:rPr>
        <w:t xml:space="preserve">, International Journal of Bifurcation  and </w:t>
      </w:r>
      <w:proofErr w:type="spellStart"/>
      <w:r w:rsidRPr="001A01D5">
        <w:rPr>
          <w:rFonts w:ascii="Garamond" w:hAnsi="Garamond"/>
          <w:bCs/>
          <w:sz w:val="22"/>
          <w:szCs w:val="22"/>
          <w:lang w:bidi="ar-DZ"/>
        </w:rPr>
        <w:t>Choas</w:t>
      </w:r>
      <w:proofErr w:type="spellEnd"/>
      <w:r w:rsidRPr="001A01D5">
        <w:rPr>
          <w:rFonts w:ascii="Garamond" w:hAnsi="Garamond"/>
          <w:bCs/>
          <w:sz w:val="22"/>
          <w:szCs w:val="22"/>
          <w:lang w:bidi="ar-DZ"/>
        </w:rPr>
        <w:t>,</w:t>
      </w:r>
      <w:r w:rsidRPr="001A01D5">
        <w:rPr>
          <w:rFonts w:ascii="Garamond" w:hAnsi="Garamond"/>
          <w:bCs/>
          <w:sz w:val="22"/>
          <w:szCs w:val="22"/>
        </w:rPr>
        <w:t xml:space="preserve"> Vol</w:t>
      </w:r>
      <w:r w:rsidRPr="001A01D5">
        <w:rPr>
          <w:rFonts w:ascii="Garamond" w:hAnsi="Garamond"/>
          <w:bCs/>
          <w:sz w:val="22"/>
          <w:szCs w:val="22"/>
          <w:lang w:bidi="ar-DZ"/>
        </w:rPr>
        <w:t>. 2,pp. 709-713, 1992.</w:t>
      </w:r>
    </w:p>
    <w:p w:rsidR="00207B97" w:rsidRPr="001A01D5" w:rsidRDefault="00207B97" w:rsidP="00207B97">
      <w:pPr>
        <w:pStyle w:val="2"/>
        <w:numPr>
          <w:ilvl w:val="0"/>
          <w:numId w:val="1"/>
        </w:numPr>
        <w:tabs>
          <w:tab w:val="left" w:pos="426"/>
        </w:tabs>
        <w:ind w:left="426" w:hanging="426"/>
        <w:rPr>
          <w:rFonts w:ascii="Garamond" w:hAnsi="Garamond"/>
          <w:sz w:val="22"/>
          <w:szCs w:val="22"/>
          <w:lang w:val="en-US"/>
        </w:rPr>
      </w:pPr>
      <w:r w:rsidRPr="001A01D5">
        <w:rPr>
          <w:rFonts w:ascii="Garamond" w:hAnsi="Garamond"/>
          <w:sz w:val="22"/>
          <w:szCs w:val="22"/>
          <w:lang w:val="en-US" w:bidi="ar-DZ"/>
        </w:rPr>
        <w:t xml:space="preserve">G. </w:t>
      </w:r>
      <w:proofErr w:type="spellStart"/>
      <w:r w:rsidRPr="001A01D5">
        <w:rPr>
          <w:rFonts w:ascii="Garamond" w:hAnsi="Garamond"/>
          <w:sz w:val="22"/>
          <w:szCs w:val="22"/>
          <w:lang w:val="en-US" w:bidi="ar-DZ"/>
        </w:rPr>
        <w:t>Kreisselmeier</w:t>
      </w:r>
      <w:proofErr w:type="spellEnd"/>
      <w:r w:rsidRPr="001A01D5">
        <w:rPr>
          <w:rFonts w:ascii="Garamond" w:hAnsi="Garamond"/>
          <w:sz w:val="22"/>
          <w:szCs w:val="22"/>
          <w:lang w:val="en-US" w:bidi="ar-DZ"/>
        </w:rPr>
        <w:t xml:space="preserve">, </w:t>
      </w:r>
      <w:proofErr w:type="spellStart"/>
      <w:r w:rsidRPr="001A01D5">
        <w:rPr>
          <w:rFonts w:ascii="Garamond" w:hAnsi="Garamond"/>
          <w:i/>
          <w:iCs/>
          <w:sz w:val="22"/>
          <w:szCs w:val="22"/>
          <w:rtl/>
          <w:lang w:val="en-US" w:bidi="ar-DZ"/>
        </w:rPr>
        <w:t>"</w:t>
      </w:r>
      <w:proofErr w:type="spellEnd"/>
      <w:r w:rsidRPr="00BE0FE4">
        <w:rPr>
          <w:rFonts w:ascii="Garamond" w:hAnsi="Garamond"/>
          <w:sz w:val="22"/>
          <w:szCs w:val="22"/>
          <w:lang w:val="en-US" w:bidi="ar-DZ"/>
        </w:rPr>
        <w:t xml:space="preserve">Adaptive observer with </w:t>
      </w:r>
      <w:proofErr w:type="spellStart"/>
      <w:r w:rsidRPr="00BE0FE4">
        <w:rPr>
          <w:rFonts w:ascii="Garamond" w:hAnsi="Garamond"/>
          <w:sz w:val="22"/>
          <w:szCs w:val="22"/>
          <w:lang w:val="en-US" w:bidi="ar-DZ"/>
        </w:rPr>
        <w:t>exponentiel</w:t>
      </w:r>
      <w:proofErr w:type="spellEnd"/>
      <w:r w:rsidRPr="00BE0FE4">
        <w:rPr>
          <w:rFonts w:ascii="Garamond" w:hAnsi="Garamond"/>
          <w:sz w:val="22"/>
          <w:szCs w:val="22"/>
          <w:lang w:val="en-US" w:bidi="ar-DZ"/>
        </w:rPr>
        <w:t xml:space="preserve"> rate of </w:t>
      </w:r>
      <w:proofErr w:type="spellStart"/>
      <w:r w:rsidRPr="00BE0FE4">
        <w:rPr>
          <w:rFonts w:ascii="Garamond" w:hAnsi="Garamond"/>
          <w:sz w:val="22"/>
          <w:szCs w:val="22"/>
          <w:lang w:val="en-US" w:bidi="ar-DZ"/>
        </w:rPr>
        <w:t>concergence</w:t>
      </w:r>
      <w:r w:rsidRPr="001A01D5">
        <w:rPr>
          <w:rFonts w:ascii="Garamond" w:hAnsi="Garamond"/>
          <w:i/>
          <w:iCs/>
          <w:sz w:val="22"/>
          <w:szCs w:val="22"/>
          <w:rtl/>
          <w:lang w:bidi="ar-DZ"/>
        </w:rPr>
        <w:t>"</w:t>
      </w:r>
      <w:proofErr w:type="spellEnd"/>
      <w:r w:rsidRPr="001A01D5">
        <w:rPr>
          <w:rFonts w:ascii="Garamond" w:hAnsi="Garamond"/>
          <w:sz w:val="22"/>
          <w:szCs w:val="22"/>
          <w:lang w:val="en-US" w:bidi="ar-DZ"/>
        </w:rPr>
        <w:t xml:space="preserve">, </w:t>
      </w:r>
      <w:r w:rsidRPr="00BE0FE4">
        <w:rPr>
          <w:rFonts w:ascii="Garamond" w:hAnsi="Garamond"/>
          <w:i/>
          <w:iCs/>
          <w:sz w:val="22"/>
          <w:szCs w:val="22"/>
          <w:lang w:val="en-US" w:bidi="ar-DZ"/>
        </w:rPr>
        <w:t>IEEE Trans. Automatic and Control</w:t>
      </w:r>
      <w:r w:rsidRPr="001A01D5">
        <w:rPr>
          <w:rFonts w:ascii="Garamond" w:hAnsi="Garamond"/>
          <w:sz w:val="22"/>
          <w:szCs w:val="22"/>
          <w:lang w:val="en-US" w:bidi="ar-DZ"/>
        </w:rPr>
        <w:t>, Vol. 22, pp. 2-8, 1977.</w:t>
      </w:r>
    </w:p>
    <w:p w:rsidR="005D1F3F" w:rsidRDefault="005D1F3F" w:rsidP="005D1F3F">
      <w:pPr>
        <w:pStyle w:val="a4"/>
        <w:numPr>
          <w:ilvl w:val="0"/>
          <w:numId w:val="1"/>
        </w:numPr>
        <w:tabs>
          <w:tab w:val="left" w:pos="426"/>
        </w:tabs>
        <w:spacing w:after="120" w:line="360" w:lineRule="auto"/>
        <w:ind w:left="426" w:hanging="426"/>
        <w:jc w:val="both"/>
        <w:rPr>
          <w:rFonts w:ascii="Garamond" w:hAnsi="Garamond"/>
          <w:bCs/>
          <w:sz w:val="22"/>
          <w:szCs w:val="22"/>
        </w:rPr>
      </w:pPr>
      <w:r w:rsidRPr="001A01D5">
        <w:rPr>
          <w:rFonts w:ascii="Garamond" w:hAnsi="Garamond"/>
          <w:bCs/>
          <w:sz w:val="22"/>
          <w:szCs w:val="22"/>
        </w:rPr>
        <w:t>D</w:t>
      </w:r>
      <w:r w:rsidRPr="001A01D5">
        <w:rPr>
          <w:rFonts w:ascii="Garamond" w:hAnsi="Garamond"/>
          <w:bCs/>
          <w:sz w:val="22"/>
          <w:szCs w:val="22"/>
          <w:lang w:bidi="ar-DZ"/>
        </w:rPr>
        <w:t xml:space="preserve">. </w:t>
      </w:r>
      <w:proofErr w:type="spellStart"/>
      <w:r w:rsidRPr="001A01D5">
        <w:rPr>
          <w:rFonts w:ascii="Garamond" w:hAnsi="Garamond"/>
          <w:bCs/>
          <w:sz w:val="22"/>
          <w:szCs w:val="22"/>
          <w:lang w:bidi="ar-DZ"/>
        </w:rPr>
        <w:t>Luenberger</w:t>
      </w:r>
      <w:proofErr w:type="spellEnd"/>
      <w:r w:rsidRPr="001A01D5">
        <w:rPr>
          <w:rFonts w:ascii="Garamond" w:hAnsi="Garamond"/>
          <w:bCs/>
          <w:sz w:val="22"/>
          <w:szCs w:val="22"/>
          <w:lang w:bidi="ar-DZ"/>
        </w:rPr>
        <w:t xml:space="preserve">, </w:t>
      </w:r>
      <w:r w:rsidRPr="001A01D5">
        <w:rPr>
          <w:rFonts w:ascii="Garamond" w:hAnsi="Garamond"/>
          <w:bCs/>
          <w:i/>
          <w:iCs/>
          <w:sz w:val="22"/>
          <w:szCs w:val="22"/>
          <w:lang w:bidi="ar-DZ"/>
        </w:rPr>
        <w:t>"</w:t>
      </w:r>
      <w:r w:rsidRPr="00BE0FE4">
        <w:rPr>
          <w:rFonts w:ascii="Garamond" w:hAnsi="Garamond"/>
          <w:bCs/>
          <w:sz w:val="22"/>
          <w:szCs w:val="22"/>
          <w:lang w:bidi="ar-DZ"/>
        </w:rPr>
        <w:t>An introduction to observers</w:t>
      </w:r>
      <w:r w:rsidRPr="001A01D5">
        <w:rPr>
          <w:rFonts w:ascii="Garamond" w:hAnsi="Garamond"/>
          <w:bCs/>
          <w:i/>
          <w:iCs/>
          <w:sz w:val="22"/>
          <w:szCs w:val="22"/>
          <w:lang w:bidi="ar-DZ"/>
        </w:rPr>
        <w:t>"</w:t>
      </w:r>
      <w:r w:rsidRPr="001A01D5">
        <w:rPr>
          <w:rFonts w:ascii="Garamond" w:hAnsi="Garamond"/>
          <w:bCs/>
          <w:sz w:val="22"/>
          <w:szCs w:val="22"/>
          <w:lang w:bidi="ar-DZ"/>
        </w:rPr>
        <w:t xml:space="preserve">, </w:t>
      </w:r>
      <w:r w:rsidRPr="00E84F54">
        <w:rPr>
          <w:rFonts w:ascii="Garamond" w:hAnsi="Garamond"/>
          <w:bCs/>
          <w:i/>
          <w:iCs/>
          <w:sz w:val="22"/>
          <w:szCs w:val="22"/>
          <w:lang w:bidi="ar-DZ"/>
        </w:rPr>
        <w:t>IEEE Trans</w:t>
      </w:r>
      <w:r w:rsidRPr="00BE0FE4">
        <w:rPr>
          <w:rFonts w:ascii="Garamond" w:hAnsi="Garamond"/>
          <w:bCs/>
          <w:i/>
          <w:iCs/>
          <w:sz w:val="22"/>
          <w:szCs w:val="22"/>
          <w:lang w:bidi="ar-DZ"/>
        </w:rPr>
        <w:t>, Automatic Control</w:t>
      </w:r>
      <w:r w:rsidRPr="001A01D5">
        <w:rPr>
          <w:rFonts w:ascii="Garamond" w:hAnsi="Garamond"/>
          <w:bCs/>
          <w:sz w:val="22"/>
          <w:szCs w:val="22"/>
          <w:lang w:bidi="ar-DZ"/>
        </w:rPr>
        <w:t>, Vol. 6, pp. 596-602, 1971.</w:t>
      </w:r>
    </w:p>
    <w:p w:rsidR="00B8666A" w:rsidRPr="00B8666A" w:rsidRDefault="00B8666A" w:rsidP="005D1F3F">
      <w:pPr>
        <w:pStyle w:val="a4"/>
        <w:numPr>
          <w:ilvl w:val="0"/>
          <w:numId w:val="1"/>
        </w:numPr>
        <w:tabs>
          <w:tab w:val="left" w:pos="426"/>
        </w:tabs>
        <w:spacing w:after="120" w:line="360" w:lineRule="auto"/>
        <w:ind w:left="426" w:hanging="426"/>
        <w:jc w:val="both"/>
        <w:rPr>
          <w:rFonts w:ascii="Garamond" w:hAnsi="Garamond"/>
          <w:bCs/>
          <w:sz w:val="22"/>
          <w:szCs w:val="22"/>
          <w:lang w:val="fr-FR"/>
        </w:rPr>
      </w:pPr>
      <w:r>
        <w:rPr>
          <w:rFonts w:ascii="Garamond" w:hAnsi="Garamond"/>
          <w:bCs/>
          <w:sz w:val="22"/>
          <w:szCs w:val="22"/>
          <w:lang w:val="fr-FR" w:bidi="ar-DZ"/>
        </w:rPr>
        <w:t xml:space="preserve">M.B. Luca, </w:t>
      </w:r>
      <w:r w:rsidR="00757866">
        <w:rPr>
          <w:rFonts w:ascii="Garamond" w:hAnsi="Garamond"/>
          <w:bCs/>
          <w:sz w:val="22"/>
          <w:szCs w:val="22"/>
          <w:lang w:val="fr-FR" w:bidi="ar-DZ"/>
        </w:rPr>
        <w:t>"</w:t>
      </w:r>
      <w:r>
        <w:rPr>
          <w:rFonts w:ascii="Garamond" w:hAnsi="Garamond"/>
          <w:bCs/>
          <w:sz w:val="22"/>
          <w:szCs w:val="22"/>
          <w:lang w:val="fr-FR" w:bidi="ar-DZ"/>
        </w:rPr>
        <w:t>App</w:t>
      </w:r>
      <w:r w:rsidR="00757866">
        <w:rPr>
          <w:rFonts w:ascii="Garamond" w:hAnsi="Garamond"/>
          <w:bCs/>
          <w:sz w:val="22"/>
          <w:szCs w:val="22"/>
          <w:lang w:val="fr-FR" w:bidi="ar-DZ"/>
        </w:rPr>
        <w:t>o</w:t>
      </w:r>
      <w:r>
        <w:rPr>
          <w:rFonts w:ascii="Garamond" w:hAnsi="Garamond"/>
          <w:bCs/>
          <w:sz w:val="22"/>
          <w:szCs w:val="22"/>
          <w:lang w:val="fr-FR" w:bidi="ar-DZ"/>
        </w:rPr>
        <w:t>rts du chaos</w:t>
      </w:r>
      <w:r w:rsidR="00757866">
        <w:rPr>
          <w:rFonts w:ascii="Garamond" w:hAnsi="Garamond"/>
          <w:bCs/>
          <w:sz w:val="22"/>
          <w:szCs w:val="22"/>
          <w:lang w:val="fr-FR" w:bidi="ar-DZ"/>
        </w:rPr>
        <w:t xml:space="preserve"> </w:t>
      </w:r>
      <w:r>
        <w:rPr>
          <w:rFonts w:ascii="Garamond" w:hAnsi="Garamond"/>
          <w:bCs/>
          <w:sz w:val="22"/>
          <w:szCs w:val="22"/>
          <w:lang w:val="fr-FR" w:bidi="ar-DZ"/>
        </w:rPr>
        <w:t>et des estimateurs d'états pour la transmission sécurisée de l'information</w:t>
      </w:r>
      <w:r w:rsidR="00757866">
        <w:rPr>
          <w:rFonts w:ascii="Garamond" w:hAnsi="Garamond"/>
          <w:bCs/>
          <w:sz w:val="22"/>
          <w:szCs w:val="22"/>
          <w:lang w:val="fr-FR"/>
        </w:rPr>
        <w:t xml:space="preserve">", thèse de doctorat, Université de </w:t>
      </w:r>
      <w:proofErr w:type="spellStart"/>
      <w:r w:rsidR="00757866">
        <w:rPr>
          <w:rFonts w:ascii="Garamond" w:hAnsi="Garamond"/>
          <w:bCs/>
          <w:sz w:val="22"/>
          <w:szCs w:val="22"/>
          <w:lang w:val="fr-FR"/>
        </w:rPr>
        <w:t>Bertagne</w:t>
      </w:r>
      <w:proofErr w:type="spellEnd"/>
      <w:r w:rsidR="00757866">
        <w:rPr>
          <w:rFonts w:ascii="Garamond" w:hAnsi="Garamond"/>
          <w:bCs/>
          <w:sz w:val="22"/>
          <w:szCs w:val="22"/>
          <w:lang w:val="fr-FR"/>
        </w:rPr>
        <w:t xml:space="preserve"> Occidentale-Ecole Doctorale SMIS, 2006.</w:t>
      </w:r>
    </w:p>
    <w:p w:rsidR="00B414F4" w:rsidRPr="001A01D5" w:rsidRDefault="00B414F4" w:rsidP="00B414F4">
      <w:pPr>
        <w:pStyle w:val="2"/>
        <w:numPr>
          <w:ilvl w:val="0"/>
          <w:numId w:val="1"/>
        </w:numPr>
        <w:tabs>
          <w:tab w:val="left" w:pos="426"/>
        </w:tabs>
        <w:ind w:left="426" w:hanging="426"/>
        <w:rPr>
          <w:rFonts w:ascii="Garamond" w:hAnsi="Garamond"/>
          <w:sz w:val="22"/>
          <w:szCs w:val="22"/>
          <w:lang w:val="en-US"/>
        </w:rPr>
      </w:pPr>
      <w:r w:rsidRPr="001A01D5">
        <w:rPr>
          <w:rFonts w:ascii="Garamond" w:hAnsi="Garamond"/>
          <w:sz w:val="22"/>
          <w:szCs w:val="22"/>
          <w:lang w:val="en-US" w:bidi="ar-DZ"/>
        </w:rPr>
        <w:t xml:space="preserve">T. Matsumoto, </w:t>
      </w:r>
      <w:r w:rsidRPr="001A01D5">
        <w:rPr>
          <w:rFonts w:ascii="Garamond" w:hAnsi="Garamond"/>
          <w:i/>
          <w:iCs/>
          <w:sz w:val="22"/>
          <w:szCs w:val="22"/>
          <w:lang w:val="en-US" w:bidi="ar-DZ"/>
        </w:rPr>
        <w:t>"</w:t>
      </w:r>
      <w:r w:rsidRPr="00BE0FE4">
        <w:rPr>
          <w:rFonts w:ascii="Garamond" w:hAnsi="Garamond"/>
          <w:sz w:val="22"/>
          <w:szCs w:val="22"/>
          <w:lang w:val="en-US" w:bidi="ar-DZ"/>
        </w:rPr>
        <w:t>A Chaotic Attractor form Chua's Circuit</w:t>
      </w:r>
      <w:r w:rsidRPr="001A01D5">
        <w:rPr>
          <w:rFonts w:ascii="Garamond" w:hAnsi="Garamond"/>
          <w:i/>
          <w:iCs/>
          <w:sz w:val="22"/>
          <w:szCs w:val="22"/>
          <w:lang w:val="en-US" w:bidi="ar-DZ"/>
        </w:rPr>
        <w:t>"</w:t>
      </w:r>
      <w:r w:rsidRPr="001A01D5">
        <w:rPr>
          <w:rFonts w:ascii="Garamond" w:hAnsi="Garamond"/>
          <w:sz w:val="22"/>
          <w:szCs w:val="22"/>
          <w:lang w:val="en-US" w:bidi="ar-DZ"/>
        </w:rPr>
        <w:t xml:space="preserve">, </w:t>
      </w:r>
      <w:r w:rsidRPr="00BE0FE4">
        <w:rPr>
          <w:rFonts w:ascii="Garamond" w:hAnsi="Garamond"/>
          <w:i/>
          <w:iCs/>
          <w:sz w:val="22"/>
          <w:szCs w:val="22"/>
          <w:lang w:val="en-US" w:bidi="ar-DZ"/>
        </w:rPr>
        <w:t>IEEE Trans. Circuit and Systems</w:t>
      </w:r>
      <w:r w:rsidRPr="001A01D5">
        <w:rPr>
          <w:rFonts w:ascii="Garamond" w:hAnsi="Garamond"/>
          <w:sz w:val="22"/>
          <w:szCs w:val="22"/>
          <w:lang w:val="en-US" w:bidi="ar-DZ"/>
        </w:rPr>
        <w:t>, Vol. Cas-31, No. 12,pp</w:t>
      </w:r>
      <w:r w:rsidRPr="00B8666A">
        <w:rPr>
          <w:rFonts w:ascii="Garamond" w:hAnsi="Garamond"/>
          <w:sz w:val="22"/>
          <w:szCs w:val="22"/>
          <w:lang w:val="en-US" w:bidi="ar-DZ"/>
        </w:rPr>
        <w:t>. 1055-1058,</w:t>
      </w:r>
      <w:r w:rsidRPr="001A01D5">
        <w:rPr>
          <w:rFonts w:ascii="Garamond" w:hAnsi="Garamond"/>
          <w:sz w:val="22"/>
          <w:szCs w:val="22"/>
          <w:lang w:val="en-US" w:bidi="ar-DZ"/>
        </w:rPr>
        <w:t xml:space="preserve"> December 1984.</w:t>
      </w:r>
    </w:p>
    <w:p w:rsidR="0005706F" w:rsidRPr="001A01D5" w:rsidRDefault="0005706F" w:rsidP="0005706F">
      <w:pPr>
        <w:pStyle w:val="a4"/>
        <w:numPr>
          <w:ilvl w:val="0"/>
          <w:numId w:val="1"/>
        </w:numPr>
        <w:tabs>
          <w:tab w:val="left" w:pos="426"/>
        </w:tabs>
        <w:spacing w:after="120" w:line="360" w:lineRule="auto"/>
        <w:ind w:left="426" w:hanging="426"/>
        <w:jc w:val="both"/>
        <w:rPr>
          <w:rFonts w:ascii="Garamond" w:hAnsi="Garamond"/>
          <w:bCs/>
          <w:sz w:val="22"/>
          <w:szCs w:val="22"/>
        </w:rPr>
      </w:pPr>
      <w:r w:rsidRPr="001A01D5">
        <w:rPr>
          <w:rFonts w:ascii="Garamond" w:hAnsi="Garamond"/>
          <w:sz w:val="22"/>
          <w:szCs w:val="22"/>
          <w:lang w:bidi="ar-DZ"/>
        </w:rPr>
        <w:t xml:space="preserve">G. </w:t>
      </w:r>
      <w:proofErr w:type="spellStart"/>
      <w:r w:rsidRPr="001A01D5">
        <w:rPr>
          <w:rFonts w:ascii="Garamond" w:hAnsi="Garamond"/>
          <w:sz w:val="22"/>
          <w:szCs w:val="22"/>
          <w:lang w:bidi="ar-DZ"/>
        </w:rPr>
        <w:t>Millérioux</w:t>
      </w:r>
      <w:proofErr w:type="spellEnd"/>
      <w:r w:rsidRPr="001A01D5">
        <w:rPr>
          <w:rFonts w:ascii="Garamond" w:hAnsi="Garamond"/>
          <w:sz w:val="22"/>
          <w:szCs w:val="22"/>
          <w:lang w:bidi="ar-DZ"/>
        </w:rPr>
        <w:t xml:space="preserve"> and J. </w:t>
      </w:r>
      <w:proofErr w:type="spellStart"/>
      <w:r w:rsidRPr="001A01D5">
        <w:rPr>
          <w:rFonts w:ascii="Garamond" w:hAnsi="Garamond"/>
          <w:sz w:val="22"/>
          <w:szCs w:val="22"/>
          <w:lang w:bidi="ar-DZ"/>
        </w:rPr>
        <w:t>Daafouz</w:t>
      </w:r>
      <w:proofErr w:type="spellEnd"/>
      <w:r w:rsidRPr="001A01D5">
        <w:rPr>
          <w:rFonts w:ascii="Garamond" w:hAnsi="Garamond"/>
          <w:sz w:val="22"/>
          <w:szCs w:val="22"/>
          <w:lang w:bidi="ar-DZ"/>
        </w:rPr>
        <w:t xml:space="preserve">, </w:t>
      </w:r>
      <w:r w:rsidRPr="001A01D5">
        <w:rPr>
          <w:rFonts w:ascii="Garamond" w:hAnsi="Garamond"/>
          <w:i/>
          <w:iCs/>
          <w:sz w:val="22"/>
          <w:szCs w:val="22"/>
          <w:lang w:bidi="ar-DZ"/>
        </w:rPr>
        <w:t xml:space="preserve">"Unknown input observers for </w:t>
      </w:r>
      <w:proofErr w:type="spellStart"/>
      <w:r w:rsidRPr="001A01D5">
        <w:rPr>
          <w:rFonts w:ascii="Garamond" w:hAnsi="Garamond"/>
          <w:i/>
          <w:iCs/>
          <w:sz w:val="22"/>
          <w:szCs w:val="22"/>
          <w:lang w:bidi="ar-DZ"/>
        </w:rPr>
        <w:t>messag</w:t>
      </w:r>
      <w:proofErr w:type="spellEnd"/>
      <w:r w:rsidRPr="001A01D5">
        <w:rPr>
          <w:rFonts w:ascii="Garamond" w:hAnsi="Garamond"/>
          <w:i/>
          <w:iCs/>
          <w:sz w:val="22"/>
          <w:szCs w:val="22"/>
          <w:lang w:bidi="ar-DZ"/>
        </w:rPr>
        <w:t>-embedded chaos synchronization of discrete-time systems"</w:t>
      </w:r>
      <w:r w:rsidRPr="001A01D5">
        <w:rPr>
          <w:rFonts w:ascii="Garamond" w:hAnsi="Garamond"/>
          <w:sz w:val="22"/>
          <w:szCs w:val="22"/>
          <w:lang w:bidi="ar-DZ"/>
        </w:rPr>
        <w:t xml:space="preserve">, </w:t>
      </w:r>
      <w:r w:rsidRPr="001A01D5">
        <w:rPr>
          <w:rFonts w:ascii="Garamond" w:hAnsi="Garamond"/>
          <w:bCs/>
          <w:sz w:val="22"/>
          <w:szCs w:val="22"/>
          <w:lang w:bidi="ar-DZ"/>
        </w:rPr>
        <w:t xml:space="preserve">International Journal of Bifurcation  and </w:t>
      </w:r>
      <w:proofErr w:type="spellStart"/>
      <w:r w:rsidRPr="001A01D5">
        <w:rPr>
          <w:rFonts w:ascii="Garamond" w:hAnsi="Garamond"/>
          <w:bCs/>
          <w:sz w:val="22"/>
          <w:szCs w:val="22"/>
          <w:lang w:bidi="ar-DZ"/>
        </w:rPr>
        <w:t>Choas</w:t>
      </w:r>
      <w:proofErr w:type="spellEnd"/>
      <w:r w:rsidRPr="001A01D5">
        <w:rPr>
          <w:rFonts w:ascii="Garamond" w:hAnsi="Garamond"/>
          <w:bCs/>
          <w:sz w:val="22"/>
          <w:szCs w:val="22"/>
          <w:lang w:bidi="ar-DZ"/>
        </w:rPr>
        <w:t>,</w:t>
      </w:r>
      <w:r w:rsidRPr="001A01D5">
        <w:rPr>
          <w:rFonts w:ascii="Garamond" w:hAnsi="Garamond"/>
          <w:bCs/>
          <w:sz w:val="22"/>
          <w:szCs w:val="22"/>
        </w:rPr>
        <w:t xml:space="preserve"> Vol</w:t>
      </w:r>
      <w:r w:rsidRPr="001A01D5">
        <w:rPr>
          <w:rFonts w:ascii="Garamond" w:hAnsi="Garamond"/>
          <w:bCs/>
          <w:sz w:val="22"/>
          <w:szCs w:val="22"/>
          <w:lang w:bidi="ar-DZ"/>
        </w:rPr>
        <w:t>. 14, pp. 1357-1368, 2004.</w:t>
      </w:r>
    </w:p>
    <w:p w:rsidR="00235310" w:rsidRPr="001A01D5" w:rsidRDefault="00235310" w:rsidP="00235310">
      <w:pPr>
        <w:pStyle w:val="a4"/>
        <w:numPr>
          <w:ilvl w:val="0"/>
          <w:numId w:val="1"/>
        </w:numPr>
        <w:tabs>
          <w:tab w:val="left" w:pos="426"/>
        </w:tabs>
        <w:spacing w:after="120" w:line="360" w:lineRule="auto"/>
        <w:ind w:left="426" w:hanging="426"/>
        <w:jc w:val="both"/>
        <w:rPr>
          <w:rFonts w:ascii="Garamond" w:hAnsi="Garamond"/>
          <w:bCs/>
          <w:sz w:val="22"/>
          <w:szCs w:val="22"/>
        </w:rPr>
      </w:pPr>
      <w:r w:rsidRPr="001A01D5">
        <w:rPr>
          <w:rFonts w:ascii="Garamond" w:hAnsi="Garamond"/>
          <w:bCs/>
          <w:spacing w:val="-6"/>
          <w:sz w:val="22"/>
          <w:szCs w:val="22"/>
        </w:rPr>
        <w:t>H</w:t>
      </w:r>
      <w:r w:rsidRPr="001A01D5">
        <w:rPr>
          <w:rFonts w:ascii="Garamond" w:hAnsi="Garamond"/>
          <w:bCs/>
          <w:spacing w:val="-6"/>
          <w:sz w:val="22"/>
          <w:szCs w:val="22"/>
          <w:lang w:bidi="ar-DZ"/>
        </w:rPr>
        <w:t xml:space="preserve">. </w:t>
      </w:r>
      <w:r w:rsidR="00DB7B34" w:rsidRPr="001A01D5">
        <w:rPr>
          <w:rFonts w:ascii="Garamond" w:hAnsi="Garamond"/>
          <w:bCs/>
          <w:spacing w:val="-6"/>
          <w:sz w:val="22"/>
          <w:szCs w:val="22"/>
          <w:lang w:bidi="ar-DZ"/>
        </w:rPr>
        <w:t xml:space="preserve"> </w:t>
      </w:r>
      <w:proofErr w:type="spellStart"/>
      <w:r w:rsidRPr="001A01D5">
        <w:rPr>
          <w:rFonts w:ascii="Garamond" w:hAnsi="Garamond"/>
          <w:bCs/>
          <w:spacing w:val="-6"/>
          <w:sz w:val="22"/>
          <w:szCs w:val="22"/>
          <w:lang w:bidi="ar-DZ"/>
        </w:rPr>
        <w:t>Nijmeijer</w:t>
      </w:r>
      <w:proofErr w:type="spellEnd"/>
      <w:r w:rsidRPr="001A01D5">
        <w:rPr>
          <w:rFonts w:ascii="Garamond" w:hAnsi="Garamond"/>
          <w:bCs/>
          <w:spacing w:val="-6"/>
          <w:sz w:val="22"/>
          <w:szCs w:val="22"/>
          <w:lang w:bidi="ar-DZ"/>
        </w:rPr>
        <w:t xml:space="preserve"> and </w:t>
      </w:r>
      <w:proofErr w:type="spellStart"/>
      <w:r w:rsidRPr="001A01D5">
        <w:rPr>
          <w:rFonts w:ascii="Garamond" w:hAnsi="Garamond"/>
          <w:bCs/>
          <w:spacing w:val="-6"/>
          <w:sz w:val="22"/>
          <w:szCs w:val="22"/>
          <w:lang w:bidi="ar-DZ"/>
        </w:rPr>
        <w:t>Iven</w:t>
      </w:r>
      <w:proofErr w:type="spellEnd"/>
      <w:r w:rsidRPr="001A01D5">
        <w:rPr>
          <w:rFonts w:ascii="Garamond" w:hAnsi="Garamond"/>
          <w:bCs/>
          <w:spacing w:val="-6"/>
          <w:sz w:val="22"/>
          <w:szCs w:val="22"/>
          <w:lang w:bidi="ar-DZ"/>
        </w:rPr>
        <w:t xml:space="preserve"> M.Y </w:t>
      </w:r>
      <w:proofErr w:type="spellStart"/>
      <w:r w:rsidRPr="001A01D5">
        <w:rPr>
          <w:rFonts w:ascii="Garamond" w:hAnsi="Garamond"/>
          <w:bCs/>
          <w:spacing w:val="-6"/>
          <w:sz w:val="22"/>
          <w:szCs w:val="22"/>
          <w:lang w:bidi="ar-DZ"/>
        </w:rPr>
        <w:t>Mareels</w:t>
      </w:r>
      <w:proofErr w:type="spellEnd"/>
      <w:r w:rsidRPr="001A01D5">
        <w:rPr>
          <w:rFonts w:ascii="Garamond" w:hAnsi="Garamond"/>
          <w:bCs/>
          <w:spacing w:val="-6"/>
          <w:sz w:val="22"/>
          <w:szCs w:val="22"/>
          <w:lang w:bidi="ar-DZ"/>
        </w:rPr>
        <w:t xml:space="preserve">, </w:t>
      </w:r>
      <w:r w:rsidRPr="001A01D5">
        <w:rPr>
          <w:rFonts w:ascii="Garamond" w:hAnsi="Garamond"/>
          <w:bCs/>
          <w:i/>
          <w:iCs/>
          <w:spacing w:val="-6"/>
          <w:sz w:val="22"/>
          <w:szCs w:val="22"/>
          <w:lang w:bidi="ar-DZ"/>
        </w:rPr>
        <w:t>"</w:t>
      </w:r>
      <w:r w:rsidRPr="00BE0FE4">
        <w:rPr>
          <w:rFonts w:ascii="Garamond" w:hAnsi="Garamond"/>
          <w:bCs/>
          <w:spacing w:val="-6"/>
          <w:sz w:val="22"/>
          <w:szCs w:val="22"/>
          <w:lang w:bidi="ar-DZ"/>
        </w:rPr>
        <w:t>An observer Looks at synchronization</w:t>
      </w:r>
      <w:r w:rsidRPr="001A01D5">
        <w:rPr>
          <w:rFonts w:ascii="Garamond" w:hAnsi="Garamond"/>
          <w:bCs/>
          <w:i/>
          <w:iCs/>
          <w:spacing w:val="-6"/>
          <w:sz w:val="22"/>
          <w:szCs w:val="22"/>
          <w:lang w:bidi="ar-DZ"/>
        </w:rPr>
        <w:t>"</w:t>
      </w:r>
      <w:r w:rsidRPr="001A01D5">
        <w:rPr>
          <w:rFonts w:ascii="Garamond" w:hAnsi="Garamond"/>
          <w:bCs/>
          <w:spacing w:val="-6"/>
          <w:sz w:val="22"/>
          <w:szCs w:val="22"/>
          <w:lang w:bidi="ar-DZ"/>
        </w:rPr>
        <w:t xml:space="preserve">, </w:t>
      </w:r>
      <w:r w:rsidRPr="00BE0FE4">
        <w:rPr>
          <w:rFonts w:ascii="Garamond" w:hAnsi="Garamond"/>
          <w:bCs/>
          <w:i/>
          <w:iCs/>
          <w:spacing w:val="-6"/>
          <w:sz w:val="22"/>
          <w:szCs w:val="22"/>
          <w:lang w:bidi="ar-DZ"/>
        </w:rPr>
        <w:t>IEEE Trans.</w:t>
      </w:r>
      <w:r w:rsidRPr="00BE0FE4">
        <w:rPr>
          <w:rFonts w:ascii="Garamond" w:hAnsi="Garamond"/>
          <w:bCs/>
          <w:i/>
          <w:iCs/>
          <w:sz w:val="22"/>
          <w:szCs w:val="22"/>
        </w:rPr>
        <w:t xml:space="preserve"> Circuit system</w:t>
      </w:r>
      <w:r w:rsidRPr="00BE0FE4">
        <w:rPr>
          <w:rFonts w:ascii="Garamond" w:hAnsi="Garamond"/>
          <w:bCs/>
          <w:i/>
          <w:iCs/>
          <w:sz w:val="22"/>
          <w:szCs w:val="22"/>
          <w:lang w:bidi="ar-DZ"/>
        </w:rPr>
        <w:t>s: Fundamental Theory and Application,</w:t>
      </w:r>
      <w:r w:rsidRPr="001A01D5">
        <w:rPr>
          <w:rFonts w:ascii="Garamond" w:hAnsi="Garamond"/>
          <w:bCs/>
          <w:sz w:val="22"/>
          <w:szCs w:val="22"/>
          <w:lang w:bidi="ar-DZ"/>
        </w:rPr>
        <w:t xml:space="preserve"> vol. 44, October 1997.</w:t>
      </w:r>
    </w:p>
    <w:p w:rsidR="00753EB5" w:rsidRPr="001A01D5" w:rsidRDefault="00753EB5" w:rsidP="00753EB5">
      <w:pPr>
        <w:pStyle w:val="a4"/>
        <w:numPr>
          <w:ilvl w:val="0"/>
          <w:numId w:val="1"/>
        </w:numPr>
        <w:tabs>
          <w:tab w:val="left" w:pos="426"/>
        </w:tabs>
        <w:spacing w:after="120" w:line="360" w:lineRule="auto"/>
        <w:ind w:left="426" w:hanging="426"/>
        <w:jc w:val="both"/>
        <w:rPr>
          <w:rFonts w:ascii="Garamond" w:hAnsi="Garamond"/>
          <w:bCs/>
          <w:sz w:val="22"/>
          <w:szCs w:val="22"/>
        </w:rPr>
      </w:pPr>
      <w:r w:rsidRPr="001A01D5">
        <w:rPr>
          <w:rFonts w:ascii="Garamond" w:hAnsi="Garamond"/>
          <w:bCs/>
          <w:sz w:val="22"/>
          <w:szCs w:val="22"/>
        </w:rPr>
        <w:t>U. P</w:t>
      </w:r>
      <w:r w:rsidRPr="001A01D5">
        <w:rPr>
          <w:rFonts w:ascii="Garamond" w:hAnsi="Garamond"/>
          <w:bCs/>
          <w:sz w:val="22"/>
          <w:szCs w:val="22"/>
          <w:lang w:bidi="ar-DZ"/>
        </w:rPr>
        <w:t xml:space="preserve">arlitz, L.O. Chua, L. </w:t>
      </w:r>
      <w:proofErr w:type="spellStart"/>
      <w:r w:rsidRPr="001A01D5">
        <w:rPr>
          <w:rFonts w:ascii="Garamond" w:hAnsi="Garamond"/>
          <w:bCs/>
          <w:sz w:val="22"/>
          <w:szCs w:val="22"/>
          <w:lang w:bidi="ar-DZ"/>
        </w:rPr>
        <w:t>Kocarev</w:t>
      </w:r>
      <w:proofErr w:type="spellEnd"/>
      <w:r w:rsidRPr="001A01D5">
        <w:rPr>
          <w:rFonts w:ascii="Garamond" w:hAnsi="Garamond"/>
          <w:bCs/>
          <w:sz w:val="22"/>
          <w:szCs w:val="22"/>
          <w:lang w:bidi="ar-DZ"/>
        </w:rPr>
        <w:t xml:space="preserve">, K.S. Halle and A. Shang, </w:t>
      </w:r>
      <w:r w:rsidRPr="001A01D5">
        <w:rPr>
          <w:rFonts w:ascii="Garamond" w:hAnsi="Garamond"/>
          <w:bCs/>
          <w:i/>
          <w:iCs/>
          <w:sz w:val="22"/>
          <w:szCs w:val="22"/>
          <w:lang w:bidi="ar-DZ"/>
        </w:rPr>
        <w:t>"Transmission of digital signals by chaotic synchronization"</w:t>
      </w:r>
      <w:r w:rsidRPr="001A01D5">
        <w:rPr>
          <w:rFonts w:ascii="Garamond" w:hAnsi="Garamond"/>
          <w:bCs/>
          <w:sz w:val="22"/>
          <w:szCs w:val="22"/>
          <w:lang w:bidi="ar-DZ"/>
        </w:rPr>
        <w:t xml:space="preserve">, International Journal of Bifurcation  and </w:t>
      </w:r>
      <w:proofErr w:type="spellStart"/>
      <w:r w:rsidRPr="001A01D5">
        <w:rPr>
          <w:rFonts w:ascii="Garamond" w:hAnsi="Garamond"/>
          <w:bCs/>
          <w:sz w:val="22"/>
          <w:szCs w:val="22"/>
          <w:lang w:bidi="ar-DZ"/>
        </w:rPr>
        <w:t>Choas</w:t>
      </w:r>
      <w:proofErr w:type="spellEnd"/>
      <w:r w:rsidRPr="001A01D5">
        <w:rPr>
          <w:rFonts w:ascii="Garamond" w:hAnsi="Garamond"/>
          <w:bCs/>
          <w:sz w:val="22"/>
          <w:szCs w:val="22"/>
          <w:lang w:bidi="ar-DZ"/>
        </w:rPr>
        <w:t>, Vol. 2,No. 4, pp. 973-977, 1992.</w:t>
      </w:r>
    </w:p>
    <w:p w:rsidR="006F693B" w:rsidRPr="001A01D5" w:rsidRDefault="006F693B" w:rsidP="006F693B">
      <w:pPr>
        <w:pStyle w:val="a4"/>
        <w:numPr>
          <w:ilvl w:val="0"/>
          <w:numId w:val="1"/>
        </w:numPr>
        <w:tabs>
          <w:tab w:val="left" w:pos="426"/>
        </w:tabs>
        <w:spacing w:after="120" w:line="360" w:lineRule="auto"/>
        <w:ind w:left="426" w:hanging="426"/>
        <w:jc w:val="both"/>
        <w:rPr>
          <w:rFonts w:ascii="Garamond" w:hAnsi="Garamond"/>
          <w:bCs/>
          <w:sz w:val="22"/>
          <w:szCs w:val="22"/>
        </w:rPr>
      </w:pPr>
      <w:r w:rsidRPr="001A01D5">
        <w:rPr>
          <w:rFonts w:ascii="Garamond" w:hAnsi="Garamond"/>
          <w:bCs/>
          <w:sz w:val="22"/>
          <w:szCs w:val="22"/>
        </w:rPr>
        <w:t>L.</w:t>
      </w:r>
      <w:r w:rsidRPr="001A01D5">
        <w:rPr>
          <w:rFonts w:ascii="Garamond" w:hAnsi="Garamond"/>
          <w:bCs/>
          <w:sz w:val="22"/>
          <w:szCs w:val="22"/>
          <w:lang w:bidi="ar-DZ"/>
        </w:rPr>
        <w:t xml:space="preserve">M. Pecora and T.L. Carroll, </w:t>
      </w:r>
      <w:r w:rsidRPr="001A01D5">
        <w:rPr>
          <w:rFonts w:ascii="Garamond" w:hAnsi="Garamond"/>
          <w:bCs/>
          <w:i/>
          <w:iCs/>
          <w:sz w:val="22"/>
          <w:szCs w:val="22"/>
          <w:lang w:bidi="ar-DZ"/>
        </w:rPr>
        <w:t>"Synchronization in Chaotic Systems"</w:t>
      </w:r>
      <w:r w:rsidRPr="001A01D5">
        <w:rPr>
          <w:rFonts w:ascii="Garamond" w:hAnsi="Garamond"/>
          <w:bCs/>
          <w:sz w:val="22"/>
          <w:szCs w:val="22"/>
          <w:lang w:bidi="ar-DZ"/>
        </w:rPr>
        <w:t>, Physicals R</w:t>
      </w:r>
      <w:r w:rsidRPr="001A01D5">
        <w:rPr>
          <w:rFonts w:ascii="Garamond" w:hAnsi="Garamond"/>
          <w:bCs/>
          <w:sz w:val="22"/>
          <w:szCs w:val="22"/>
        </w:rPr>
        <w:t>evie</w:t>
      </w:r>
      <w:r w:rsidRPr="001A01D5">
        <w:rPr>
          <w:rFonts w:ascii="Garamond" w:hAnsi="Garamond"/>
          <w:bCs/>
          <w:sz w:val="22"/>
          <w:szCs w:val="22"/>
          <w:lang w:bidi="ar-DZ"/>
        </w:rPr>
        <w:t>w and Letters, pp. 821-824, 1990.</w:t>
      </w:r>
    </w:p>
    <w:p w:rsidR="006F693B" w:rsidRPr="001A01D5" w:rsidRDefault="006F693B" w:rsidP="006F693B">
      <w:pPr>
        <w:pStyle w:val="a4"/>
        <w:numPr>
          <w:ilvl w:val="0"/>
          <w:numId w:val="1"/>
        </w:numPr>
        <w:tabs>
          <w:tab w:val="left" w:pos="426"/>
        </w:tabs>
        <w:spacing w:after="120" w:line="360" w:lineRule="auto"/>
        <w:ind w:left="426" w:hanging="426"/>
        <w:jc w:val="both"/>
        <w:rPr>
          <w:rFonts w:ascii="Garamond" w:hAnsi="Garamond"/>
          <w:bCs/>
          <w:sz w:val="22"/>
          <w:szCs w:val="22"/>
        </w:rPr>
      </w:pPr>
      <w:r w:rsidRPr="001A01D5">
        <w:rPr>
          <w:rFonts w:ascii="Garamond" w:hAnsi="Garamond"/>
          <w:bCs/>
          <w:sz w:val="22"/>
          <w:szCs w:val="22"/>
        </w:rPr>
        <w:t>L.</w:t>
      </w:r>
      <w:r w:rsidRPr="001A01D5">
        <w:rPr>
          <w:rFonts w:ascii="Garamond" w:hAnsi="Garamond"/>
          <w:bCs/>
          <w:sz w:val="22"/>
          <w:szCs w:val="22"/>
          <w:lang w:bidi="ar-DZ"/>
        </w:rPr>
        <w:t xml:space="preserve">M. Pecora and T.L. Carroll, </w:t>
      </w:r>
      <w:r w:rsidRPr="001A01D5">
        <w:rPr>
          <w:rFonts w:ascii="Garamond" w:hAnsi="Garamond"/>
          <w:bCs/>
          <w:i/>
          <w:iCs/>
          <w:sz w:val="22"/>
          <w:szCs w:val="22"/>
          <w:lang w:bidi="ar-DZ"/>
        </w:rPr>
        <w:t>"</w:t>
      </w:r>
      <w:r w:rsidRPr="00BE0FE4">
        <w:rPr>
          <w:rFonts w:ascii="Garamond" w:hAnsi="Garamond"/>
          <w:bCs/>
          <w:sz w:val="22"/>
          <w:szCs w:val="22"/>
          <w:lang w:bidi="ar-DZ"/>
        </w:rPr>
        <w:t>Synchronization Chaotic Systems</w:t>
      </w:r>
      <w:r w:rsidRPr="001A01D5">
        <w:rPr>
          <w:rFonts w:ascii="Garamond" w:hAnsi="Garamond"/>
          <w:bCs/>
          <w:i/>
          <w:iCs/>
          <w:sz w:val="22"/>
          <w:szCs w:val="22"/>
          <w:lang w:bidi="ar-DZ"/>
        </w:rPr>
        <w:t>"</w:t>
      </w:r>
      <w:r w:rsidRPr="001A01D5">
        <w:rPr>
          <w:rFonts w:ascii="Garamond" w:hAnsi="Garamond"/>
          <w:bCs/>
          <w:sz w:val="22"/>
          <w:szCs w:val="22"/>
          <w:lang w:bidi="ar-DZ"/>
        </w:rPr>
        <w:t xml:space="preserve">, </w:t>
      </w:r>
      <w:r w:rsidRPr="00BE0FE4">
        <w:rPr>
          <w:rFonts w:ascii="Garamond" w:hAnsi="Garamond"/>
          <w:bCs/>
          <w:i/>
          <w:iCs/>
          <w:sz w:val="22"/>
          <w:szCs w:val="22"/>
          <w:lang w:bidi="ar-DZ"/>
        </w:rPr>
        <w:t>IEEE Trans. Circuit and Systems</w:t>
      </w:r>
      <w:r w:rsidRPr="001A01D5">
        <w:rPr>
          <w:rFonts w:ascii="Garamond" w:hAnsi="Garamond"/>
          <w:bCs/>
          <w:sz w:val="22"/>
          <w:szCs w:val="22"/>
          <w:lang w:bidi="ar-DZ"/>
        </w:rPr>
        <w:t>, vol. 38, pp. 453-456, 1991.</w:t>
      </w:r>
    </w:p>
    <w:p w:rsidR="00D30125" w:rsidRPr="001A01D5" w:rsidRDefault="00D30125" w:rsidP="00D30125">
      <w:pPr>
        <w:pStyle w:val="2"/>
        <w:numPr>
          <w:ilvl w:val="0"/>
          <w:numId w:val="1"/>
        </w:numPr>
        <w:tabs>
          <w:tab w:val="left" w:pos="426"/>
        </w:tabs>
        <w:ind w:left="426" w:hanging="426"/>
        <w:rPr>
          <w:rFonts w:ascii="Garamond" w:hAnsi="Garamond"/>
          <w:sz w:val="22"/>
          <w:szCs w:val="22"/>
          <w:lang w:val="en-US"/>
        </w:rPr>
      </w:pPr>
      <w:r w:rsidRPr="001A01D5">
        <w:rPr>
          <w:rFonts w:ascii="Garamond" w:hAnsi="Garamond"/>
          <w:sz w:val="22"/>
          <w:szCs w:val="22"/>
          <w:lang w:val="en-US"/>
        </w:rPr>
        <w:t>W</w:t>
      </w:r>
      <w:r w:rsidRPr="001A01D5">
        <w:rPr>
          <w:rFonts w:ascii="Garamond" w:hAnsi="Garamond"/>
          <w:sz w:val="22"/>
          <w:szCs w:val="22"/>
          <w:lang w:val="en-US" w:bidi="ar-DZ"/>
        </w:rPr>
        <w:t xml:space="preserve">. </w:t>
      </w:r>
      <w:proofErr w:type="spellStart"/>
      <w:r w:rsidRPr="001A01D5">
        <w:rPr>
          <w:rFonts w:ascii="Garamond" w:hAnsi="Garamond"/>
          <w:sz w:val="22"/>
          <w:szCs w:val="22"/>
          <w:lang w:val="en-US" w:bidi="ar-DZ"/>
        </w:rPr>
        <w:t>Perruquetti</w:t>
      </w:r>
      <w:proofErr w:type="spellEnd"/>
      <w:r w:rsidRPr="001A01D5">
        <w:rPr>
          <w:rFonts w:ascii="Garamond" w:hAnsi="Garamond"/>
          <w:sz w:val="22"/>
          <w:szCs w:val="22"/>
          <w:lang w:val="en-US" w:bidi="ar-DZ"/>
        </w:rPr>
        <w:t xml:space="preserve"> and J.P. </w:t>
      </w:r>
      <w:proofErr w:type="spellStart"/>
      <w:r w:rsidRPr="001A01D5">
        <w:rPr>
          <w:rFonts w:ascii="Garamond" w:hAnsi="Garamond"/>
          <w:sz w:val="22"/>
          <w:szCs w:val="22"/>
          <w:lang w:val="en-US" w:bidi="ar-DZ"/>
        </w:rPr>
        <w:t>Barbot</w:t>
      </w:r>
      <w:proofErr w:type="spellEnd"/>
      <w:r w:rsidRPr="001A01D5">
        <w:rPr>
          <w:rFonts w:ascii="Garamond" w:hAnsi="Garamond"/>
          <w:sz w:val="22"/>
          <w:szCs w:val="22"/>
          <w:lang w:val="en-US" w:bidi="ar-DZ"/>
        </w:rPr>
        <w:t xml:space="preserve">, </w:t>
      </w:r>
      <w:r w:rsidRPr="001A01D5">
        <w:rPr>
          <w:rFonts w:ascii="Garamond" w:hAnsi="Garamond"/>
          <w:i/>
          <w:iCs/>
          <w:sz w:val="22"/>
          <w:szCs w:val="22"/>
          <w:lang w:val="en-US" w:bidi="ar-DZ"/>
        </w:rPr>
        <w:t>"Sliding Mode control in Engineering"</w:t>
      </w:r>
      <w:r w:rsidRPr="001A01D5">
        <w:rPr>
          <w:rFonts w:ascii="Garamond" w:hAnsi="Garamond"/>
          <w:sz w:val="22"/>
          <w:szCs w:val="22"/>
          <w:lang w:val="en-US" w:bidi="ar-DZ"/>
        </w:rPr>
        <w:t xml:space="preserve">, </w:t>
      </w:r>
      <w:proofErr w:type="spellStart"/>
      <w:r w:rsidRPr="001A01D5">
        <w:rPr>
          <w:rFonts w:ascii="Garamond" w:hAnsi="Garamond"/>
          <w:sz w:val="22"/>
          <w:szCs w:val="22"/>
          <w:lang w:val="en-US" w:bidi="ar-DZ"/>
        </w:rPr>
        <w:t>Maercel</w:t>
      </w:r>
      <w:proofErr w:type="spellEnd"/>
      <w:r w:rsidRPr="001A01D5">
        <w:rPr>
          <w:rFonts w:ascii="Garamond" w:hAnsi="Garamond"/>
          <w:sz w:val="22"/>
          <w:szCs w:val="22"/>
          <w:lang w:val="en-US" w:bidi="ar-DZ"/>
        </w:rPr>
        <w:t xml:space="preserve"> Dekker, New York Basel, 2002.   </w:t>
      </w:r>
    </w:p>
    <w:p w:rsidR="009B3EA8" w:rsidRPr="001A01D5" w:rsidRDefault="009B3EA8" w:rsidP="009B3EA8">
      <w:pPr>
        <w:pStyle w:val="2"/>
        <w:numPr>
          <w:ilvl w:val="0"/>
          <w:numId w:val="1"/>
        </w:numPr>
        <w:tabs>
          <w:tab w:val="left" w:pos="426"/>
        </w:tabs>
        <w:ind w:left="426" w:hanging="426"/>
        <w:rPr>
          <w:rFonts w:ascii="Garamond" w:hAnsi="Garamond"/>
          <w:sz w:val="22"/>
          <w:szCs w:val="22"/>
          <w:lang w:val="en-US"/>
        </w:rPr>
      </w:pPr>
      <w:r w:rsidRPr="001A01D5">
        <w:rPr>
          <w:rFonts w:ascii="Garamond" w:hAnsi="Garamond"/>
          <w:sz w:val="22"/>
          <w:szCs w:val="22"/>
          <w:lang w:val="en-US"/>
        </w:rPr>
        <w:t xml:space="preserve">Y.S. Tang, A.I. Mess and L.O. Chua, </w:t>
      </w:r>
      <w:r w:rsidRPr="001A01D5">
        <w:rPr>
          <w:rFonts w:ascii="Garamond" w:hAnsi="Garamond"/>
          <w:i/>
          <w:iCs/>
          <w:sz w:val="22"/>
          <w:szCs w:val="22"/>
          <w:lang w:val="en-US"/>
        </w:rPr>
        <w:t>"</w:t>
      </w:r>
      <w:r w:rsidRPr="00BE0FE4">
        <w:rPr>
          <w:rFonts w:ascii="Garamond" w:hAnsi="Garamond"/>
          <w:sz w:val="22"/>
          <w:szCs w:val="22"/>
          <w:lang w:val="en-US"/>
        </w:rPr>
        <w:t>Synchroni</w:t>
      </w:r>
      <w:r w:rsidRPr="00BE0FE4">
        <w:rPr>
          <w:rFonts w:ascii="Garamond" w:hAnsi="Garamond"/>
          <w:sz w:val="22"/>
          <w:szCs w:val="22"/>
          <w:lang w:val="en-US" w:bidi="ar-DZ"/>
        </w:rPr>
        <w:t>z</w:t>
      </w:r>
      <w:r w:rsidRPr="00BE0FE4">
        <w:rPr>
          <w:rFonts w:ascii="Garamond" w:hAnsi="Garamond"/>
          <w:sz w:val="22"/>
          <w:szCs w:val="22"/>
          <w:lang w:val="en-US"/>
        </w:rPr>
        <w:t>ation and chaos</w:t>
      </w:r>
      <w:r w:rsidRPr="001A01D5">
        <w:rPr>
          <w:rFonts w:ascii="Garamond" w:hAnsi="Garamond"/>
          <w:i/>
          <w:iCs/>
          <w:sz w:val="22"/>
          <w:szCs w:val="22"/>
          <w:lang w:val="en-US"/>
        </w:rPr>
        <w:t>"</w:t>
      </w:r>
      <w:r w:rsidRPr="001A01D5">
        <w:rPr>
          <w:rFonts w:ascii="Garamond" w:hAnsi="Garamond"/>
          <w:sz w:val="22"/>
          <w:szCs w:val="22"/>
          <w:lang w:val="en-US" w:bidi="ar-DZ"/>
        </w:rPr>
        <w:t xml:space="preserve">, </w:t>
      </w:r>
      <w:r w:rsidRPr="00BE0FE4">
        <w:rPr>
          <w:rFonts w:ascii="Garamond" w:hAnsi="Garamond"/>
          <w:i/>
          <w:iCs/>
          <w:sz w:val="22"/>
          <w:szCs w:val="22"/>
          <w:lang w:val="en-US" w:bidi="ar-DZ"/>
        </w:rPr>
        <w:t>IEEE Trans, Circuit and Systems</w:t>
      </w:r>
      <w:r w:rsidRPr="001A01D5">
        <w:rPr>
          <w:rFonts w:ascii="Garamond" w:hAnsi="Garamond"/>
          <w:sz w:val="22"/>
          <w:szCs w:val="22"/>
          <w:lang w:val="en-US" w:bidi="ar-DZ"/>
        </w:rPr>
        <w:t>, Vol. 30, pp. 1-2, 1983.</w:t>
      </w:r>
    </w:p>
    <w:p w:rsidR="00C31831" w:rsidRPr="001A01D5" w:rsidRDefault="00C31831" w:rsidP="00C31831">
      <w:pPr>
        <w:pStyle w:val="2"/>
        <w:numPr>
          <w:ilvl w:val="0"/>
          <w:numId w:val="1"/>
        </w:numPr>
        <w:tabs>
          <w:tab w:val="left" w:pos="426"/>
        </w:tabs>
        <w:ind w:left="426" w:hanging="426"/>
        <w:rPr>
          <w:rFonts w:ascii="Garamond" w:hAnsi="Garamond"/>
          <w:sz w:val="22"/>
          <w:szCs w:val="22"/>
          <w:lang w:val="en-US"/>
        </w:rPr>
      </w:pPr>
      <w:r w:rsidRPr="001A01D5">
        <w:rPr>
          <w:rFonts w:ascii="Garamond" w:hAnsi="Garamond"/>
          <w:sz w:val="22"/>
          <w:szCs w:val="22"/>
          <w:lang w:val="en-US"/>
        </w:rPr>
        <w:lastRenderedPageBreak/>
        <w:t>V</w:t>
      </w:r>
      <w:r w:rsidRPr="001A01D5">
        <w:rPr>
          <w:rFonts w:ascii="Garamond" w:hAnsi="Garamond"/>
          <w:sz w:val="22"/>
          <w:szCs w:val="22"/>
          <w:lang w:val="en-US" w:bidi="ar-DZ"/>
        </w:rPr>
        <w:t xml:space="preserve">.I. </w:t>
      </w:r>
      <w:proofErr w:type="spellStart"/>
      <w:r w:rsidRPr="001A01D5">
        <w:rPr>
          <w:rFonts w:ascii="Garamond" w:hAnsi="Garamond"/>
          <w:sz w:val="22"/>
          <w:szCs w:val="22"/>
          <w:lang w:val="en-US" w:bidi="ar-DZ"/>
        </w:rPr>
        <w:t>Utkin</w:t>
      </w:r>
      <w:proofErr w:type="spellEnd"/>
      <w:r w:rsidRPr="001A01D5">
        <w:rPr>
          <w:rFonts w:ascii="Garamond" w:hAnsi="Garamond"/>
          <w:sz w:val="22"/>
          <w:szCs w:val="22"/>
          <w:lang w:val="en-US" w:bidi="ar-DZ"/>
        </w:rPr>
        <w:t xml:space="preserve">, </w:t>
      </w:r>
      <w:r w:rsidRPr="001A01D5">
        <w:rPr>
          <w:rFonts w:ascii="Garamond" w:hAnsi="Garamond"/>
          <w:i/>
          <w:iCs/>
          <w:sz w:val="22"/>
          <w:szCs w:val="22"/>
          <w:lang w:val="en-US" w:bidi="ar-DZ"/>
        </w:rPr>
        <w:t>Sliding Modes in Control Optimization Engineering Series</w:t>
      </w:r>
      <w:r w:rsidRPr="001A01D5">
        <w:rPr>
          <w:rFonts w:ascii="Garamond" w:hAnsi="Garamond"/>
          <w:sz w:val="22"/>
          <w:szCs w:val="22"/>
          <w:lang w:val="en-US" w:bidi="ar-DZ"/>
        </w:rPr>
        <w:t>, Springer-</w:t>
      </w:r>
      <w:proofErr w:type="spellStart"/>
      <w:r w:rsidRPr="001A01D5">
        <w:rPr>
          <w:rFonts w:ascii="Garamond" w:hAnsi="Garamond"/>
          <w:sz w:val="22"/>
          <w:szCs w:val="22"/>
          <w:lang w:val="en-US" w:bidi="ar-DZ"/>
        </w:rPr>
        <w:t>Verlag</w:t>
      </w:r>
      <w:proofErr w:type="spellEnd"/>
      <w:r w:rsidRPr="001A01D5">
        <w:rPr>
          <w:rFonts w:ascii="Garamond" w:hAnsi="Garamond"/>
          <w:sz w:val="22"/>
          <w:szCs w:val="22"/>
          <w:lang w:val="en-US" w:bidi="ar-DZ"/>
        </w:rPr>
        <w:t xml:space="preserve">, Berlin-Heidelberg, New York, 1992. </w:t>
      </w:r>
    </w:p>
    <w:p w:rsidR="00420596" w:rsidRDefault="00420596" w:rsidP="00420596">
      <w:pPr>
        <w:pStyle w:val="2"/>
        <w:numPr>
          <w:ilvl w:val="0"/>
          <w:numId w:val="1"/>
        </w:numPr>
        <w:tabs>
          <w:tab w:val="left" w:pos="426"/>
        </w:tabs>
        <w:ind w:left="426" w:hanging="426"/>
        <w:rPr>
          <w:rFonts w:ascii="Garamond" w:hAnsi="Garamond"/>
          <w:sz w:val="22"/>
          <w:szCs w:val="22"/>
          <w:lang w:val="en-US"/>
        </w:rPr>
      </w:pPr>
      <w:r w:rsidRPr="001A01D5">
        <w:rPr>
          <w:rFonts w:ascii="Garamond" w:hAnsi="Garamond"/>
          <w:bCs/>
          <w:sz w:val="22"/>
          <w:szCs w:val="22"/>
          <w:lang w:val="en-US"/>
        </w:rPr>
        <w:t>G</w:t>
      </w:r>
      <w:r w:rsidRPr="001A01D5">
        <w:rPr>
          <w:rFonts w:ascii="Garamond" w:hAnsi="Garamond"/>
          <w:bCs/>
          <w:sz w:val="22"/>
          <w:szCs w:val="22"/>
          <w:lang w:val="en-US" w:bidi="ar-DZ"/>
        </w:rPr>
        <w:t xml:space="preserve">. S. </w:t>
      </w:r>
      <w:proofErr w:type="spellStart"/>
      <w:r w:rsidRPr="001A01D5">
        <w:rPr>
          <w:rFonts w:ascii="Garamond" w:hAnsi="Garamond"/>
          <w:bCs/>
          <w:sz w:val="22"/>
          <w:szCs w:val="22"/>
          <w:lang w:val="en-US" w:bidi="ar-DZ"/>
        </w:rPr>
        <w:t>Vernam</w:t>
      </w:r>
      <w:proofErr w:type="spellEnd"/>
      <w:r w:rsidRPr="001A01D5">
        <w:rPr>
          <w:rFonts w:ascii="Garamond" w:hAnsi="Garamond"/>
          <w:bCs/>
          <w:sz w:val="22"/>
          <w:szCs w:val="22"/>
          <w:lang w:val="en-US" w:bidi="ar-DZ"/>
        </w:rPr>
        <w:t xml:space="preserve">, </w:t>
      </w:r>
      <w:r w:rsidRPr="001A01D5">
        <w:rPr>
          <w:rFonts w:ascii="Garamond" w:hAnsi="Garamond"/>
          <w:bCs/>
          <w:i/>
          <w:iCs/>
          <w:sz w:val="22"/>
          <w:szCs w:val="22"/>
          <w:lang w:val="en-US" w:bidi="ar-DZ"/>
        </w:rPr>
        <w:t>"</w:t>
      </w:r>
      <w:r w:rsidRPr="00BE0FE4">
        <w:rPr>
          <w:rFonts w:ascii="Garamond" w:hAnsi="Garamond"/>
          <w:bCs/>
          <w:sz w:val="22"/>
          <w:szCs w:val="22"/>
          <w:lang w:val="en-US" w:bidi="ar-DZ"/>
        </w:rPr>
        <w:t>Cipher printing telegraph systems for secret wire and telegraphic communication</w:t>
      </w:r>
      <w:r w:rsidRPr="001A01D5">
        <w:rPr>
          <w:rFonts w:ascii="Garamond" w:hAnsi="Garamond"/>
          <w:bCs/>
          <w:i/>
          <w:iCs/>
          <w:sz w:val="22"/>
          <w:szCs w:val="22"/>
          <w:lang w:val="en-US" w:bidi="ar-DZ"/>
        </w:rPr>
        <w:t>"</w:t>
      </w:r>
      <w:r w:rsidRPr="001A01D5">
        <w:rPr>
          <w:rFonts w:ascii="Garamond" w:hAnsi="Garamond"/>
          <w:bCs/>
          <w:sz w:val="22"/>
          <w:szCs w:val="22"/>
          <w:lang w:val="en-US" w:bidi="ar-DZ"/>
        </w:rPr>
        <w:t xml:space="preserve">, </w:t>
      </w:r>
      <w:r w:rsidRPr="00BE0FE4">
        <w:rPr>
          <w:rFonts w:ascii="Garamond" w:hAnsi="Garamond"/>
          <w:i/>
          <w:iCs/>
          <w:sz w:val="22"/>
          <w:szCs w:val="22"/>
          <w:lang w:val="en-US" w:bidi="ar-DZ"/>
        </w:rPr>
        <w:t>Journal of the American Institute of Electrical Engineers</w:t>
      </w:r>
      <w:r w:rsidRPr="001A01D5">
        <w:rPr>
          <w:rFonts w:ascii="Garamond" w:hAnsi="Garamond"/>
          <w:sz w:val="22"/>
          <w:szCs w:val="22"/>
          <w:lang w:val="en-US" w:bidi="ar-DZ"/>
        </w:rPr>
        <w:t>, Vol. 55, pp.109-115, 1926.</w:t>
      </w:r>
    </w:p>
    <w:p w:rsidR="009F37CD" w:rsidRPr="001A01D5" w:rsidRDefault="009F37CD" w:rsidP="00420596">
      <w:pPr>
        <w:pStyle w:val="2"/>
        <w:numPr>
          <w:ilvl w:val="0"/>
          <w:numId w:val="1"/>
        </w:numPr>
        <w:tabs>
          <w:tab w:val="left" w:pos="426"/>
        </w:tabs>
        <w:ind w:left="426" w:hanging="426"/>
        <w:rPr>
          <w:rFonts w:ascii="Garamond" w:hAnsi="Garamond"/>
          <w:sz w:val="22"/>
          <w:szCs w:val="22"/>
          <w:lang w:val="en-US"/>
        </w:rPr>
      </w:pPr>
      <w:r w:rsidRPr="009F37CD">
        <w:rPr>
          <w:rFonts w:ascii="Garamond" w:hAnsi="Garamond"/>
          <w:sz w:val="22"/>
          <w:szCs w:val="22"/>
          <w:lang w:val="en-US" w:bidi="ar-DZ"/>
        </w:rPr>
        <w:t>A. Wolf, J.B. Swi</w:t>
      </w:r>
      <w:r>
        <w:rPr>
          <w:rFonts w:ascii="Garamond" w:hAnsi="Garamond"/>
          <w:sz w:val="22"/>
          <w:szCs w:val="22"/>
          <w:lang w:val="en-US" w:bidi="ar-DZ"/>
        </w:rPr>
        <w:t>ft</w:t>
      </w:r>
      <w:r w:rsidRPr="009F37CD">
        <w:rPr>
          <w:rFonts w:ascii="Garamond" w:hAnsi="Garamond"/>
          <w:sz w:val="22"/>
          <w:szCs w:val="22"/>
          <w:lang w:val="en-US" w:bidi="ar-DZ"/>
        </w:rPr>
        <w:t>,</w:t>
      </w:r>
      <w:r>
        <w:rPr>
          <w:rFonts w:ascii="Garamond" w:hAnsi="Garamond"/>
          <w:sz w:val="22"/>
          <w:szCs w:val="22"/>
          <w:lang w:val="en-US" w:bidi="ar-DZ"/>
        </w:rPr>
        <w:t xml:space="preserve"> </w:t>
      </w:r>
      <w:proofErr w:type="spellStart"/>
      <w:r>
        <w:rPr>
          <w:rFonts w:ascii="Garamond" w:hAnsi="Garamond"/>
          <w:sz w:val="22"/>
          <w:szCs w:val="22"/>
          <w:lang w:val="en-US" w:bidi="ar-DZ"/>
        </w:rPr>
        <w:t>H.L.Swinney</w:t>
      </w:r>
      <w:proofErr w:type="spellEnd"/>
      <w:r>
        <w:rPr>
          <w:rFonts w:ascii="Garamond" w:hAnsi="Garamond"/>
          <w:sz w:val="22"/>
          <w:szCs w:val="22"/>
          <w:lang w:val="en-US" w:bidi="ar-DZ"/>
        </w:rPr>
        <w:t xml:space="preserve"> </w:t>
      </w:r>
      <w:r w:rsidRPr="009F37CD">
        <w:rPr>
          <w:rFonts w:ascii="Garamond" w:hAnsi="Garamond"/>
          <w:sz w:val="22"/>
          <w:szCs w:val="22"/>
          <w:lang w:val="en-US" w:bidi="ar-DZ"/>
        </w:rPr>
        <w:t>a</w:t>
      </w:r>
      <w:r>
        <w:rPr>
          <w:rFonts w:ascii="Garamond" w:hAnsi="Garamond"/>
          <w:sz w:val="22"/>
          <w:szCs w:val="22"/>
          <w:lang w:val="en-US" w:bidi="ar-DZ"/>
        </w:rPr>
        <w:t>nd J.A</w:t>
      </w:r>
      <w:r w:rsidRPr="009F37CD">
        <w:rPr>
          <w:rFonts w:ascii="Garamond" w:hAnsi="Garamond"/>
          <w:sz w:val="22"/>
          <w:szCs w:val="22"/>
          <w:lang w:val="en-US" w:bidi="ar-DZ"/>
        </w:rPr>
        <w:t>.</w:t>
      </w:r>
      <w:r>
        <w:rPr>
          <w:rFonts w:ascii="Garamond" w:hAnsi="Garamond"/>
          <w:sz w:val="22"/>
          <w:szCs w:val="22"/>
          <w:lang w:val="en-US" w:bidi="ar-DZ"/>
        </w:rPr>
        <w:t xml:space="preserve"> </w:t>
      </w:r>
      <w:proofErr w:type="spellStart"/>
      <w:r>
        <w:rPr>
          <w:rFonts w:ascii="Garamond" w:hAnsi="Garamond"/>
          <w:sz w:val="22"/>
          <w:szCs w:val="22"/>
          <w:lang w:val="en-US" w:bidi="ar-DZ"/>
        </w:rPr>
        <w:t>V</w:t>
      </w:r>
      <w:r w:rsidRPr="009F37CD">
        <w:rPr>
          <w:rFonts w:ascii="Garamond" w:hAnsi="Garamond"/>
          <w:sz w:val="22"/>
          <w:szCs w:val="22"/>
          <w:lang w:val="en-US" w:bidi="ar-DZ"/>
        </w:rPr>
        <w:t>a</w:t>
      </w:r>
      <w:r>
        <w:rPr>
          <w:rFonts w:ascii="Garamond" w:hAnsi="Garamond"/>
          <w:sz w:val="22"/>
          <w:szCs w:val="22"/>
          <w:lang w:val="en-US" w:bidi="ar-DZ"/>
        </w:rPr>
        <w:t>stano</w:t>
      </w:r>
      <w:proofErr w:type="spellEnd"/>
      <w:r>
        <w:rPr>
          <w:rFonts w:ascii="Garamond" w:hAnsi="Garamond"/>
          <w:sz w:val="22"/>
          <w:szCs w:val="22"/>
          <w:lang w:val="en-US" w:bidi="ar-DZ"/>
        </w:rPr>
        <w:t xml:space="preserve">, "Determining Lyapunov exponents from a time series", </w:t>
      </w:r>
      <w:proofErr w:type="spellStart"/>
      <w:r>
        <w:rPr>
          <w:rFonts w:ascii="Garamond" w:hAnsi="Garamond"/>
          <w:sz w:val="22"/>
          <w:szCs w:val="22"/>
          <w:lang w:val="en-US" w:bidi="ar-DZ"/>
        </w:rPr>
        <w:t>Physica</w:t>
      </w:r>
      <w:proofErr w:type="spellEnd"/>
      <w:r>
        <w:rPr>
          <w:rFonts w:ascii="Garamond" w:hAnsi="Garamond"/>
          <w:sz w:val="22"/>
          <w:szCs w:val="22"/>
          <w:lang w:val="en-US" w:bidi="ar-DZ"/>
        </w:rPr>
        <w:t xml:space="preserve"> D</w:t>
      </w:r>
      <w:r w:rsidRPr="009F37CD">
        <w:rPr>
          <w:rFonts w:ascii="Garamond" w:hAnsi="Garamond"/>
          <w:sz w:val="22"/>
          <w:szCs w:val="22"/>
          <w:lang w:val="en-US" w:bidi="ar-DZ"/>
        </w:rPr>
        <w:t>,</w:t>
      </w:r>
      <w:r>
        <w:rPr>
          <w:rFonts w:ascii="Garamond" w:hAnsi="Garamond"/>
          <w:sz w:val="22"/>
          <w:szCs w:val="22"/>
          <w:lang w:val="en-US" w:bidi="ar-DZ"/>
        </w:rPr>
        <w:t xml:space="preserve"> Vol. 16</w:t>
      </w:r>
      <w:r w:rsidRPr="009F37CD">
        <w:rPr>
          <w:rFonts w:ascii="Garamond" w:hAnsi="Garamond"/>
          <w:sz w:val="22"/>
          <w:szCs w:val="22"/>
          <w:lang w:val="en-US" w:bidi="ar-DZ"/>
        </w:rPr>
        <w:t>,</w:t>
      </w:r>
      <w:r>
        <w:rPr>
          <w:rFonts w:ascii="Garamond" w:hAnsi="Garamond"/>
          <w:sz w:val="22"/>
          <w:szCs w:val="22"/>
          <w:lang w:val="en-US" w:bidi="ar-DZ"/>
        </w:rPr>
        <w:t xml:space="preserve"> pp. 285-317</w:t>
      </w:r>
      <w:r w:rsidRPr="009F37CD">
        <w:rPr>
          <w:rFonts w:ascii="Garamond" w:hAnsi="Garamond"/>
          <w:sz w:val="22"/>
          <w:szCs w:val="22"/>
          <w:lang w:val="en-US" w:bidi="ar-DZ"/>
        </w:rPr>
        <w:t>,</w:t>
      </w:r>
      <w:r>
        <w:rPr>
          <w:rFonts w:ascii="Garamond" w:hAnsi="Garamond"/>
          <w:sz w:val="22"/>
          <w:szCs w:val="22"/>
          <w:lang w:val="en-US" w:bidi="ar-DZ"/>
        </w:rPr>
        <w:t xml:space="preserve"> 1985.</w:t>
      </w:r>
    </w:p>
    <w:p w:rsidR="00D7517F" w:rsidRPr="001A01D5" w:rsidRDefault="00D7517F" w:rsidP="00D7517F">
      <w:pPr>
        <w:pStyle w:val="2"/>
        <w:numPr>
          <w:ilvl w:val="0"/>
          <w:numId w:val="1"/>
        </w:numPr>
        <w:tabs>
          <w:tab w:val="left" w:pos="426"/>
        </w:tabs>
        <w:ind w:left="426" w:hanging="426"/>
        <w:rPr>
          <w:rFonts w:ascii="Garamond" w:hAnsi="Garamond"/>
          <w:sz w:val="22"/>
          <w:szCs w:val="22"/>
          <w:lang w:val="en-US"/>
        </w:rPr>
      </w:pPr>
      <w:r w:rsidRPr="001A01D5">
        <w:rPr>
          <w:rFonts w:ascii="Garamond" w:hAnsi="Garamond"/>
          <w:sz w:val="22"/>
          <w:szCs w:val="22"/>
          <w:lang w:val="en-US" w:bidi="ar-DZ"/>
        </w:rPr>
        <w:t xml:space="preserve">Y. </w:t>
      </w:r>
      <w:proofErr w:type="spellStart"/>
      <w:r w:rsidRPr="001A01D5">
        <w:rPr>
          <w:rFonts w:ascii="Garamond" w:hAnsi="Garamond"/>
          <w:sz w:val="22"/>
          <w:szCs w:val="22"/>
          <w:lang w:val="en-US" w:bidi="ar-DZ"/>
        </w:rPr>
        <w:t>Xiong</w:t>
      </w:r>
      <w:proofErr w:type="spellEnd"/>
      <w:r w:rsidRPr="001A01D5">
        <w:rPr>
          <w:rFonts w:ascii="Garamond" w:hAnsi="Garamond"/>
          <w:sz w:val="22"/>
          <w:szCs w:val="22"/>
          <w:lang w:val="en-US" w:bidi="ar-DZ"/>
        </w:rPr>
        <w:t xml:space="preserve"> and M. </w:t>
      </w:r>
      <w:proofErr w:type="spellStart"/>
      <w:r w:rsidRPr="001A01D5">
        <w:rPr>
          <w:rFonts w:ascii="Garamond" w:hAnsi="Garamond"/>
          <w:sz w:val="22"/>
          <w:szCs w:val="22"/>
          <w:lang w:val="en-US" w:bidi="ar-DZ"/>
        </w:rPr>
        <w:t>Saif</w:t>
      </w:r>
      <w:proofErr w:type="spellEnd"/>
      <w:r w:rsidRPr="001A01D5">
        <w:rPr>
          <w:rFonts w:ascii="Garamond" w:hAnsi="Garamond"/>
          <w:sz w:val="22"/>
          <w:szCs w:val="22"/>
          <w:lang w:val="en-US" w:bidi="ar-DZ"/>
        </w:rPr>
        <w:t xml:space="preserve">, </w:t>
      </w:r>
      <w:r w:rsidRPr="001A01D5">
        <w:rPr>
          <w:rFonts w:ascii="Garamond" w:hAnsi="Garamond"/>
          <w:i/>
          <w:iCs/>
          <w:sz w:val="22"/>
          <w:szCs w:val="22"/>
          <w:lang w:val="en-US" w:bidi="ar-DZ"/>
        </w:rPr>
        <w:t>"</w:t>
      </w:r>
      <w:r w:rsidRPr="00BE0FE4">
        <w:rPr>
          <w:rFonts w:ascii="Garamond" w:hAnsi="Garamond"/>
          <w:sz w:val="22"/>
          <w:szCs w:val="22"/>
          <w:lang w:val="en-US" w:bidi="ar-DZ"/>
        </w:rPr>
        <w:t>Sliding Mode Observer for Nonlinear Uncertain Systems</w:t>
      </w:r>
      <w:proofErr w:type="spellStart"/>
      <w:r w:rsidRPr="001A01D5">
        <w:rPr>
          <w:rFonts w:ascii="Garamond" w:hAnsi="Garamond"/>
          <w:i/>
          <w:iCs/>
          <w:sz w:val="22"/>
          <w:szCs w:val="22"/>
          <w:rtl/>
          <w:lang w:val="en-US" w:bidi="ar-DZ"/>
        </w:rPr>
        <w:t>"</w:t>
      </w:r>
      <w:proofErr w:type="spellEnd"/>
      <w:r w:rsidRPr="001A01D5">
        <w:rPr>
          <w:rFonts w:ascii="Garamond" w:hAnsi="Garamond"/>
          <w:sz w:val="22"/>
          <w:szCs w:val="22"/>
          <w:lang w:val="en-US" w:bidi="ar-DZ"/>
        </w:rPr>
        <w:t xml:space="preserve"> , </w:t>
      </w:r>
      <w:r w:rsidRPr="00BE0FE4">
        <w:rPr>
          <w:rFonts w:ascii="Garamond" w:hAnsi="Garamond"/>
          <w:i/>
          <w:iCs/>
          <w:sz w:val="22"/>
          <w:szCs w:val="22"/>
          <w:lang w:val="en-US" w:bidi="ar-DZ"/>
        </w:rPr>
        <w:t>IEEE Trans. Automatic Control</w:t>
      </w:r>
      <w:r w:rsidRPr="001A01D5">
        <w:rPr>
          <w:rFonts w:ascii="Garamond" w:hAnsi="Garamond"/>
          <w:sz w:val="22"/>
          <w:szCs w:val="22"/>
          <w:lang w:val="en-US" w:bidi="ar-DZ"/>
        </w:rPr>
        <w:t>, Vol. 46, pp. 2012-2017, No. 12, December 2001.</w:t>
      </w:r>
    </w:p>
    <w:p w:rsidR="00265FEC" w:rsidRPr="001A01D5" w:rsidRDefault="00265FEC" w:rsidP="00265FEC">
      <w:pPr>
        <w:pStyle w:val="2"/>
        <w:numPr>
          <w:ilvl w:val="0"/>
          <w:numId w:val="1"/>
        </w:numPr>
        <w:tabs>
          <w:tab w:val="left" w:pos="426"/>
        </w:tabs>
        <w:ind w:left="426" w:hanging="426"/>
        <w:rPr>
          <w:rFonts w:ascii="Garamond" w:hAnsi="Garamond"/>
          <w:sz w:val="22"/>
          <w:szCs w:val="22"/>
          <w:lang w:val="en-US"/>
        </w:rPr>
      </w:pPr>
      <w:r w:rsidRPr="001A01D5">
        <w:rPr>
          <w:rFonts w:ascii="Garamond" w:hAnsi="Garamond"/>
          <w:sz w:val="22"/>
          <w:szCs w:val="22"/>
          <w:lang w:val="en-US" w:bidi="ar-DZ"/>
        </w:rPr>
        <w:t>T. Yang and L. Chua ,</w:t>
      </w:r>
      <w:r w:rsidRPr="001A01D5">
        <w:rPr>
          <w:rFonts w:ascii="Garamond" w:hAnsi="Garamond"/>
          <w:i/>
          <w:iCs/>
          <w:sz w:val="22"/>
          <w:szCs w:val="22"/>
          <w:lang w:val="en-US" w:bidi="ar-DZ"/>
        </w:rPr>
        <w:t>"</w:t>
      </w:r>
      <w:r w:rsidRPr="00BE0FE4">
        <w:rPr>
          <w:rFonts w:ascii="Garamond" w:hAnsi="Garamond"/>
          <w:sz w:val="22"/>
          <w:szCs w:val="22"/>
          <w:lang w:val="en-US" w:bidi="ar-DZ"/>
        </w:rPr>
        <w:t>Secure Communication via Chaotic Parameter Modulation</w:t>
      </w:r>
      <w:r w:rsidRPr="001A01D5">
        <w:rPr>
          <w:rFonts w:ascii="Garamond" w:hAnsi="Garamond"/>
          <w:i/>
          <w:iCs/>
          <w:sz w:val="22"/>
          <w:szCs w:val="22"/>
          <w:lang w:val="en-US" w:bidi="ar-DZ"/>
        </w:rPr>
        <w:t>"</w:t>
      </w:r>
      <w:r w:rsidRPr="001A01D5">
        <w:rPr>
          <w:rFonts w:ascii="Garamond" w:hAnsi="Garamond"/>
          <w:sz w:val="22"/>
          <w:szCs w:val="22"/>
          <w:lang w:val="en-US" w:bidi="ar-DZ"/>
        </w:rPr>
        <w:t xml:space="preserve">, </w:t>
      </w:r>
      <w:r w:rsidRPr="00BE0FE4">
        <w:rPr>
          <w:rFonts w:ascii="Garamond" w:hAnsi="Garamond"/>
          <w:i/>
          <w:iCs/>
          <w:sz w:val="22"/>
          <w:szCs w:val="22"/>
          <w:lang w:val="en-US" w:bidi="ar-DZ"/>
        </w:rPr>
        <w:t>IEEE Trans. Circuits and Systems-I: Fundamental Theory and Applications</w:t>
      </w:r>
      <w:r w:rsidRPr="001A01D5">
        <w:rPr>
          <w:rFonts w:ascii="Garamond" w:hAnsi="Garamond"/>
          <w:sz w:val="22"/>
          <w:szCs w:val="22"/>
          <w:lang w:val="en-US" w:bidi="ar-DZ"/>
        </w:rPr>
        <w:t xml:space="preserve">, Vol. 43, No. 9, pp. 817-819, September 1996. </w:t>
      </w:r>
    </w:p>
    <w:p w:rsidR="00D92FCC" w:rsidRDefault="00D92FCC" w:rsidP="00D92FCC">
      <w:pPr>
        <w:pStyle w:val="2"/>
        <w:numPr>
          <w:ilvl w:val="0"/>
          <w:numId w:val="1"/>
        </w:numPr>
        <w:tabs>
          <w:tab w:val="left" w:pos="426"/>
        </w:tabs>
        <w:ind w:left="426" w:hanging="426"/>
        <w:rPr>
          <w:rFonts w:ascii="Garamond" w:hAnsi="Garamond"/>
          <w:sz w:val="22"/>
          <w:szCs w:val="22"/>
          <w:lang w:val="en-US"/>
        </w:rPr>
      </w:pPr>
      <w:r w:rsidRPr="001A01D5">
        <w:rPr>
          <w:rFonts w:ascii="Garamond" w:hAnsi="Garamond"/>
          <w:sz w:val="22"/>
          <w:szCs w:val="22"/>
          <w:lang w:val="en-US" w:bidi="ar-DZ"/>
        </w:rPr>
        <w:t xml:space="preserve">T. Yang, C. </w:t>
      </w:r>
      <w:proofErr w:type="spellStart"/>
      <w:r w:rsidRPr="001A01D5">
        <w:rPr>
          <w:rFonts w:ascii="Garamond" w:hAnsi="Garamond"/>
          <w:sz w:val="22"/>
          <w:szCs w:val="22"/>
          <w:lang w:val="en-US" w:bidi="ar-DZ"/>
        </w:rPr>
        <w:t>Wah</w:t>
      </w:r>
      <w:proofErr w:type="spellEnd"/>
      <w:r w:rsidRPr="001A01D5">
        <w:rPr>
          <w:rFonts w:ascii="Garamond" w:hAnsi="Garamond"/>
          <w:sz w:val="22"/>
          <w:szCs w:val="22"/>
          <w:lang w:val="en-US" w:bidi="ar-DZ"/>
        </w:rPr>
        <w:t xml:space="preserve">-Wu and L. Chua, </w:t>
      </w:r>
      <w:r w:rsidRPr="001A01D5">
        <w:rPr>
          <w:rFonts w:ascii="Garamond" w:hAnsi="Garamond"/>
          <w:i/>
          <w:iCs/>
          <w:sz w:val="22"/>
          <w:szCs w:val="22"/>
          <w:lang w:val="en-US" w:bidi="ar-DZ"/>
        </w:rPr>
        <w:t>"</w:t>
      </w:r>
      <w:r w:rsidRPr="00BE0FE4">
        <w:rPr>
          <w:rFonts w:ascii="Garamond" w:hAnsi="Garamond"/>
          <w:sz w:val="22"/>
          <w:szCs w:val="22"/>
          <w:lang w:val="en-US" w:bidi="ar-DZ"/>
        </w:rPr>
        <w:t>Cryptography Based on Chaotic Systems</w:t>
      </w:r>
      <w:r w:rsidRPr="001A01D5">
        <w:rPr>
          <w:rFonts w:ascii="Garamond" w:hAnsi="Garamond"/>
          <w:i/>
          <w:iCs/>
          <w:sz w:val="22"/>
          <w:szCs w:val="22"/>
          <w:lang w:val="en-US" w:bidi="ar-DZ"/>
        </w:rPr>
        <w:t>"</w:t>
      </w:r>
      <w:r w:rsidRPr="001A01D5">
        <w:rPr>
          <w:rFonts w:ascii="Garamond" w:hAnsi="Garamond"/>
          <w:sz w:val="22"/>
          <w:szCs w:val="22"/>
          <w:lang w:val="en-US" w:bidi="ar-DZ"/>
        </w:rPr>
        <w:t xml:space="preserve">, </w:t>
      </w:r>
      <w:r w:rsidRPr="00BE0FE4">
        <w:rPr>
          <w:rFonts w:ascii="Garamond" w:hAnsi="Garamond"/>
          <w:i/>
          <w:iCs/>
          <w:sz w:val="22"/>
          <w:szCs w:val="22"/>
          <w:lang w:val="en-US" w:bidi="ar-DZ"/>
        </w:rPr>
        <w:t>IEEE Trans, Circuit and Systems-I: Fundamental Theory and Application</w:t>
      </w:r>
      <w:r w:rsidRPr="001A01D5">
        <w:rPr>
          <w:rFonts w:ascii="Garamond" w:hAnsi="Garamond"/>
          <w:sz w:val="22"/>
          <w:szCs w:val="22"/>
          <w:lang w:val="en-US" w:bidi="ar-DZ"/>
        </w:rPr>
        <w:t>, Vol. 44, No. 5, pp. 469-472, May 1997.</w:t>
      </w:r>
    </w:p>
    <w:p w:rsidR="008C716E" w:rsidRPr="008C716E" w:rsidRDefault="008C716E" w:rsidP="00D92FCC">
      <w:pPr>
        <w:pStyle w:val="2"/>
        <w:numPr>
          <w:ilvl w:val="0"/>
          <w:numId w:val="1"/>
        </w:numPr>
        <w:tabs>
          <w:tab w:val="left" w:pos="426"/>
        </w:tabs>
        <w:ind w:left="426" w:hanging="426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  <w:lang w:bidi="ar-DZ"/>
        </w:rPr>
        <w:t xml:space="preserve">A. </w:t>
      </w:r>
      <w:proofErr w:type="spellStart"/>
      <w:r>
        <w:rPr>
          <w:rFonts w:ascii="Garamond" w:hAnsi="Garamond"/>
          <w:sz w:val="22"/>
          <w:szCs w:val="22"/>
          <w:lang w:bidi="ar-DZ"/>
        </w:rPr>
        <w:t>Zemouche</w:t>
      </w:r>
      <w:proofErr w:type="spellEnd"/>
      <w:r>
        <w:rPr>
          <w:rFonts w:ascii="Garamond" w:hAnsi="Garamond"/>
          <w:sz w:val="22"/>
          <w:szCs w:val="22"/>
          <w:lang w:bidi="ar-DZ"/>
        </w:rPr>
        <w:t>, "Sur l'observation de l'état des systèmes dynamiques non linéaires"</w:t>
      </w:r>
      <w:r w:rsidR="0069458B">
        <w:rPr>
          <w:rFonts w:ascii="Garamond" w:hAnsi="Garamond"/>
          <w:sz w:val="22"/>
          <w:szCs w:val="22"/>
        </w:rPr>
        <w:t xml:space="preserve">, </w:t>
      </w:r>
      <w:r w:rsidR="00BD2831">
        <w:rPr>
          <w:rFonts w:ascii="Garamond" w:hAnsi="Garamond"/>
          <w:sz w:val="22"/>
          <w:szCs w:val="22"/>
        </w:rPr>
        <w:t>Thèse</w:t>
      </w:r>
      <w:r w:rsidR="0069458B">
        <w:rPr>
          <w:rFonts w:ascii="Garamond" w:hAnsi="Garamond"/>
          <w:sz w:val="22"/>
          <w:szCs w:val="22"/>
        </w:rPr>
        <w:t xml:space="preserve"> doctorat, Université</w:t>
      </w:r>
      <w:r w:rsidR="00746850">
        <w:rPr>
          <w:rFonts w:ascii="Garamond" w:hAnsi="Garamond"/>
          <w:sz w:val="22"/>
          <w:szCs w:val="22"/>
        </w:rPr>
        <w:t xml:space="preserve"> Louis Pasteur Strasbourg, 2007.</w:t>
      </w:r>
    </w:p>
    <w:p w:rsidR="00D92FCC" w:rsidRPr="001A01D5" w:rsidRDefault="00D92FCC" w:rsidP="00D92FCC">
      <w:pPr>
        <w:pStyle w:val="2"/>
        <w:numPr>
          <w:ilvl w:val="0"/>
          <w:numId w:val="1"/>
        </w:numPr>
        <w:tabs>
          <w:tab w:val="left" w:pos="426"/>
        </w:tabs>
        <w:ind w:left="426" w:hanging="426"/>
        <w:rPr>
          <w:rFonts w:ascii="Garamond" w:hAnsi="Garamond"/>
          <w:sz w:val="22"/>
          <w:szCs w:val="22"/>
          <w:lang w:val="en-US"/>
        </w:rPr>
      </w:pPr>
      <w:r w:rsidRPr="001A01D5">
        <w:rPr>
          <w:rFonts w:ascii="Garamond" w:hAnsi="Garamond"/>
          <w:sz w:val="22"/>
          <w:szCs w:val="22"/>
          <w:lang w:val="en-US" w:bidi="ar-DZ"/>
        </w:rPr>
        <w:t xml:space="preserve">Zhou and X.T. Ling, </w:t>
      </w:r>
      <w:r w:rsidRPr="001A01D5">
        <w:rPr>
          <w:rFonts w:ascii="Garamond" w:hAnsi="Garamond"/>
          <w:i/>
          <w:iCs/>
          <w:sz w:val="22"/>
          <w:szCs w:val="22"/>
          <w:lang w:val="en-US" w:bidi="ar-DZ"/>
        </w:rPr>
        <w:t>"</w:t>
      </w:r>
      <w:r w:rsidRPr="00BE0FE4">
        <w:rPr>
          <w:rFonts w:ascii="Garamond" w:hAnsi="Garamond"/>
          <w:sz w:val="22"/>
          <w:szCs w:val="22"/>
          <w:lang w:val="en-US" w:bidi="ar-DZ"/>
        </w:rPr>
        <w:t>Problem with the chaotic inverse system encryption approach</w:t>
      </w:r>
      <w:r w:rsidRPr="001A01D5">
        <w:rPr>
          <w:rFonts w:ascii="Garamond" w:hAnsi="Garamond"/>
          <w:i/>
          <w:iCs/>
          <w:sz w:val="22"/>
          <w:szCs w:val="22"/>
          <w:lang w:val="en-US" w:bidi="ar-DZ"/>
        </w:rPr>
        <w:t>"</w:t>
      </w:r>
      <w:r w:rsidRPr="001A01D5">
        <w:rPr>
          <w:rFonts w:ascii="Garamond" w:hAnsi="Garamond"/>
          <w:sz w:val="22"/>
          <w:szCs w:val="22"/>
          <w:lang w:val="en-US" w:bidi="ar-DZ"/>
        </w:rPr>
        <w:t xml:space="preserve">, </w:t>
      </w:r>
      <w:r w:rsidRPr="00BE0FE4">
        <w:rPr>
          <w:rFonts w:ascii="Garamond" w:hAnsi="Garamond"/>
          <w:i/>
          <w:iCs/>
          <w:sz w:val="22"/>
          <w:szCs w:val="22"/>
          <w:lang w:val="en-US" w:bidi="ar-DZ"/>
        </w:rPr>
        <w:t>IEEE Trans. Circuits and Systems-I: Fundamental Theory and Application</w:t>
      </w:r>
      <w:r w:rsidRPr="001A01D5">
        <w:rPr>
          <w:rFonts w:ascii="Garamond" w:hAnsi="Garamond"/>
          <w:sz w:val="22"/>
          <w:szCs w:val="22"/>
          <w:lang w:val="en-US" w:bidi="ar-DZ"/>
        </w:rPr>
        <w:t xml:space="preserve">, Vol. 44, No. 3, pp. 268-271, 1997. </w:t>
      </w:r>
    </w:p>
    <w:p w:rsidR="00FB25A0" w:rsidRPr="00D14F5A" w:rsidRDefault="00FB25A0" w:rsidP="00551BC9">
      <w:pPr>
        <w:pStyle w:val="2"/>
        <w:tabs>
          <w:tab w:val="left" w:pos="426"/>
        </w:tabs>
        <w:ind w:left="426" w:firstLine="0"/>
        <w:rPr>
          <w:bCs/>
          <w:szCs w:val="24"/>
          <w:lang w:val="en-US"/>
        </w:rPr>
      </w:pPr>
    </w:p>
    <w:sectPr w:rsidR="00FB25A0" w:rsidRPr="00D14F5A" w:rsidSect="00FE264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6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31D" w:rsidRDefault="00A7031D" w:rsidP="00F60529">
      <w:r>
        <w:separator/>
      </w:r>
    </w:p>
  </w:endnote>
  <w:endnote w:type="continuationSeparator" w:id="0">
    <w:p w:rsidR="00A7031D" w:rsidRDefault="00A7031D" w:rsidP="00F605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0407"/>
      <w:docPartObj>
        <w:docPartGallery w:val="Page Numbers (Bottom of Page)"/>
        <w:docPartUnique/>
      </w:docPartObj>
    </w:sdtPr>
    <w:sdtContent>
      <w:p w:rsidR="008869EA" w:rsidRDefault="000D1BFF">
        <w:pPr>
          <w:pStyle w:val="a8"/>
          <w:jc w:val="center"/>
        </w:pPr>
        <w:fldSimple w:instr=" PAGE   \* MERGEFORMAT ">
          <w:r w:rsidR="00E55CF3" w:rsidRPr="00E55CF3">
            <w:rPr>
              <w:noProof/>
              <w:lang w:val="ar-SA"/>
            </w:rPr>
            <w:t>64</w:t>
          </w:r>
        </w:fldSimple>
      </w:p>
    </w:sdtContent>
  </w:sdt>
  <w:p w:rsidR="004D6EEB" w:rsidRDefault="004D6EE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31D" w:rsidRDefault="00A7031D" w:rsidP="00F60529">
      <w:r>
        <w:separator/>
      </w:r>
    </w:p>
  </w:footnote>
  <w:footnote w:type="continuationSeparator" w:id="0">
    <w:p w:rsidR="00A7031D" w:rsidRDefault="00A7031D" w:rsidP="00F605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Garamond" w:eastAsiaTheme="majorEastAsia" w:hAnsi="Garamond" w:cstheme="majorBidi"/>
        <w:sz w:val="32"/>
        <w:szCs w:val="32"/>
      </w:rPr>
      <w:alias w:val="العنوان"/>
      <w:id w:val="77738743"/>
      <w:placeholder>
        <w:docPart w:val="B98C818E817F46E781686A267F22F91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D6EEB" w:rsidRDefault="004D6EEB" w:rsidP="004D6EEB">
        <w:pPr>
          <w:pStyle w:val="a7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sz w:val="32"/>
            <w:szCs w:val="32"/>
          </w:rPr>
        </w:pPr>
        <w:r w:rsidRPr="00C44FC1">
          <w:rPr>
            <w:rFonts w:ascii="Garamond" w:eastAsiaTheme="majorEastAsia" w:hAnsi="Garamond" w:cstheme="majorBidi"/>
            <w:sz w:val="32"/>
            <w:szCs w:val="32"/>
            <w:lang w:val="fr-FR"/>
          </w:rPr>
          <w:t xml:space="preserve">Bibliographie  </w:t>
        </w:r>
      </w:p>
    </w:sdtContent>
  </w:sdt>
  <w:p w:rsidR="003253F8" w:rsidRDefault="003253F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F6D9E"/>
    <w:multiLevelType w:val="hybridMultilevel"/>
    <w:tmpl w:val="1FB82BF0"/>
    <w:lvl w:ilvl="0" w:tplc="1B2E244C">
      <w:start w:val="1"/>
      <w:numFmt w:val="decimal"/>
      <w:lvlText w:val="[%1]"/>
      <w:lvlJc w:val="left"/>
      <w:pPr>
        <w:ind w:left="2061" w:hanging="360"/>
      </w:pPr>
      <w:rPr>
        <w:rFonts w:hint="default"/>
        <w:b/>
        <w:bCs w:val="0"/>
        <w:i w:val="0"/>
        <w:iCs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788F"/>
    <w:rsid w:val="00000530"/>
    <w:rsid w:val="00003AFF"/>
    <w:rsid w:val="00003BF3"/>
    <w:rsid w:val="00004DED"/>
    <w:rsid w:val="00005D68"/>
    <w:rsid w:val="00006589"/>
    <w:rsid w:val="0001019B"/>
    <w:rsid w:val="00017496"/>
    <w:rsid w:val="000252E0"/>
    <w:rsid w:val="00032F4B"/>
    <w:rsid w:val="00035110"/>
    <w:rsid w:val="00037622"/>
    <w:rsid w:val="00037D42"/>
    <w:rsid w:val="00041B15"/>
    <w:rsid w:val="00047842"/>
    <w:rsid w:val="0005250E"/>
    <w:rsid w:val="00054AE4"/>
    <w:rsid w:val="0005706F"/>
    <w:rsid w:val="00065134"/>
    <w:rsid w:val="000665CC"/>
    <w:rsid w:val="0007377F"/>
    <w:rsid w:val="00077695"/>
    <w:rsid w:val="00081027"/>
    <w:rsid w:val="00083765"/>
    <w:rsid w:val="00083E50"/>
    <w:rsid w:val="000A0CD9"/>
    <w:rsid w:val="000A10FD"/>
    <w:rsid w:val="000A447F"/>
    <w:rsid w:val="000A466F"/>
    <w:rsid w:val="000A4EE6"/>
    <w:rsid w:val="000A50E2"/>
    <w:rsid w:val="000A5AA5"/>
    <w:rsid w:val="000A7177"/>
    <w:rsid w:val="000B1A66"/>
    <w:rsid w:val="000C17D5"/>
    <w:rsid w:val="000C24FB"/>
    <w:rsid w:val="000C27AD"/>
    <w:rsid w:val="000C7509"/>
    <w:rsid w:val="000D1BFF"/>
    <w:rsid w:val="000D383E"/>
    <w:rsid w:val="000D457A"/>
    <w:rsid w:val="000D65F6"/>
    <w:rsid w:val="000E12A7"/>
    <w:rsid w:val="000E19B4"/>
    <w:rsid w:val="000F195F"/>
    <w:rsid w:val="000F202E"/>
    <w:rsid w:val="000F21C5"/>
    <w:rsid w:val="00101393"/>
    <w:rsid w:val="00103C2C"/>
    <w:rsid w:val="0011498E"/>
    <w:rsid w:val="00116473"/>
    <w:rsid w:val="00116FD5"/>
    <w:rsid w:val="0012192E"/>
    <w:rsid w:val="0012228A"/>
    <w:rsid w:val="00125D6F"/>
    <w:rsid w:val="001266DF"/>
    <w:rsid w:val="00127A6E"/>
    <w:rsid w:val="00130BFD"/>
    <w:rsid w:val="00136941"/>
    <w:rsid w:val="00137010"/>
    <w:rsid w:val="00143138"/>
    <w:rsid w:val="0014335D"/>
    <w:rsid w:val="00144A88"/>
    <w:rsid w:val="001450FE"/>
    <w:rsid w:val="001451F5"/>
    <w:rsid w:val="00145F29"/>
    <w:rsid w:val="0016398A"/>
    <w:rsid w:val="0016754D"/>
    <w:rsid w:val="0017128E"/>
    <w:rsid w:val="0017579F"/>
    <w:rsid w:val="00181261"/>
    <w:rsid w:val="00190363"/>
    <w:rsid w:val="00191459"/>
    <w:rsid w:val="00197052"/>
    <w:rsid w:val="001A01D5"/>
    <w:rsid w:val="001A1A64"/>
    <w:rsid w:val="001A7FF0"/>
    <w:rsid w:val="001B12B9"/>
    <w:rsid w:val="001B17AD"/>
    <w:rsid w:val="001B6E57"/>
    <w:rsid w:val="001B6F44"/>
    <w:rsid w:val="001C46B8"/>
    <w:rsid w:val="001C5D06"/>
    <w:rsid w:val="001D3275"/>
    <w:rsid w:val="001E13B7"/>
    <w:rsid w:val="001E2816"/>
    <w:rsid w:val="001E7128"/>
    <w:rsid w:val="001F35CB"/>
    <w:rsid w:val="001F3600"/>
    <w:rsid w:val="001F6720"/>
    <w:rsid w:val="00207B97"/>
    <w:rsid w:val="00207DF8"/>
    <w:rsid w:val="002109E2"/>
    <w:rsid w:val="00211562"/>
    <w:rsid w:val="0021396C"/>
    <w:rsid w:val="002164F7"/>
    <w:rsid w:val="002235AF"/>
    <w:rsid w:val="00223B8D"/>
    <w:rsid w:val="00232665"/>
    <w:rsid w:val="002331D8"/>
    <w:rsid w:val="00235310"/>
    <w:rsid w:val="00237298"/>
    <w:rsid w:val="0024067E"/>
    <w:rsid w:val="00241010"/>
    <w:rsid w:val="00241E90"/>
    <w:rsid w:val="002423EB"/>
    <w:rsid w:val="00242470"/>
    <w:rsid w:val="0025130A"/>
    <w:rsid w:val="0025260C"/>
    <w:rsid w:val="00256A42"/>
    <w:rsid w:val="00261F32"/>
    <w:rsid w:val="00265FEC"/>
    <w:rsid w:val="002714AD"/>
    <w:rsid w:val="00273BE3"/>
    <w:rsid w:val="00274807"/>
    <w:rsid w:val="002756AE"/>
    <w:rsid w:val="002807CB"/>
    <w:rsid w:val="002826A8"/>
    <w:rsid w:val="00284ABF"/>
    <w:rsid w:val="002860EE"/>
    <w:rsid w:val="00290082"/>
    <w:rsid w:val="00290E1C"/>
    <w:rsid w:val="0029110C"/>
    <w:rsid w:val="0029217E"/>
    <w:rsid w:val="00294C1D"/>
    <w:rsid w:val="00294E4D"/>
    <w:rsid w:val="002961B5"/>
    <w:rsid w:val="00296421"/>
    <w:rsid w:val="00296C9D"/>
    <w:rsid w:val="002A4ECD"/>
    <w:rsid w:val="002A6282"/>
    <w:rsid w:val="002C17BC"/>
    <w:rsid w:val="002C27BE"/>
    <w:rsid w:val="002C2B7F"/>
    <w:rsid w:val="002C5A09"/>
    <w:rsid w:val="002C74C8"/>
    <w:rsid w:val="002D040D"/>
    <w:rsid w:val="002D3370"/>
    <w:rsid w:val="002D39E4"/>
    <w:rsid w:val="002D7735"/>
    <w:rsid w:val="002E124E"/>
    <w:rsid w:val="002E14A7"/>
    <w:rsid w:val="002E1B88"/>
    <w:rsid w:val="002E5AD9"/>
    <w:rsid w:val="002E7C77"/>
    <w:rsid w:val="002F1EAF"/>
    <w:rsid w:val="002F3A04"/>
    <w:rsid w:val="002F7F29"/>
    <w:rsid w:val="00301766"/>
    <w:rsid w:val="00302113"/>
    <w:rsid w:val="00310403"/>
    <w:rsid w:val="00311C35"/>
    <w:rsid w:val="00312CFB"/>
    <w:rsid w:val="003209D5"/>
    <w:rsid w:val="00321640"/>
    <w:rsid w:val="00323DCF"/>
    <w:rsid w:val="0032475D"/>
    <w:rsid w:val="003253F8"/>
    <w:rsid w:val="0032678D"/>
    <w:rsid w:val="0032784B"/>
    <w:rsid w:val="0033026D"/>
    <w:rsid w:val="00332748"/>
    <w:rsid w:val="003372A8"/>
    <w:rsid w:val="00342757"/>
    <w:rsid w:val="00362BDD"/>
    <w:rsid w:val="0036310A"/>
    <w:rsid w:val="0036321D"/>
    <w:rsid w:val="00367A06"/>
    <w:rsid w:val="00370039"/>
    <w:rsid w:val="00374FF3"/>
    <w:rsid w:val="00381C7C"/>
    <w:rsid w:val="003836DB"/>
    <w:rsid w:val="00384787"/>
    <w:rsid w:val="003925A6"/>
    <w:rsid w:val="00392A08"/>
    <w:rsid w:val="00393374"/>
    <w:rsid w:val="003A0778"/>
    <w:rsid w:val="003A3593"/>
    <w:rsid w:val="003A47BD"/>
    <w:rsid w:val="003A5B54"/>
    <w:rsid w:val="003A714B"/>
    <w:rsid w:val="003B04CA"/>
    <w:rsid w:val="003B64A1"/>
    <w:rsid w:val="003C30EC"/>
    <w:rsid w:val="003C5367"/>
    <w:rsid w:val="003C568A"/>
    <w:rsid w:val="003C7857"/>
    <w:rsid w:val="003D08BF"/>
    <w:rsid w:val="003D1D4E"/>
    <w:rsid w:val="003D30F9"/>
    <w:rsid w:val="003D53EA"/>
    <w:rsid w:val="003D7B7F"/>
    <w:rsid w:val="003E559C"/>
    <w:rsid w:val="003E62AB"/>
    <w:rsid w:val="003E7098"/>
    <w:rsid w:val="003F0646"/>
    <w:rsid w:val="003F4685"/>
    <w:rsid w:val="004045A7"/>
    <w:rsid w:val="00420596"/>
    <w:rsid w:val="004248B1"/>
    <w:rsid w:val="0042684F"/>
    <w:rsid w:val="00430367"/>
    <w:rsid w:val="00433DB4"/>
    <w:rsid w:val="0044651A"/>
    <w:rsid w:val="0045186A"/>
    <w:rsid w:val="00451A3C"/>
    <w:rsid w:val="00451CEB"/>
    <w:rsid w:val="00453C5E"/>
    <w:rsid w:val="00455DBA"/>
    <w:rsid w:val="00455E3D"/>
    <w:rsid w:val="00460A4D"/>
    <w:rsid w:val="00461B76"/>
    <w:rsid w:val="00464440"/>
    <w:rsid w:val="00466BC7"/>
    <w:rsid w:val="00470B70"/>
    <w:rsid w:val="0047308B"/>
    <w:rsid w:val="00475ABA"/>
    <w:rsid w:val="00482E51"/>
    <w:rsid w:val="004832AB"/>
    <w:rsid w:val="004843A7"/>
    <w:rsid w:val="00486A1B"/>
    <w:rsid w:val="00487DC8"/>
    <w:rsid w:val="004922C2"/>
    <w:rsid w:val="0049387A"/>
    <w:rsid w:val="0049519D"/>
    <w:rsid w:val="004B1F49"/>
    <w:rsid w:val="004B5219"/>
    <w:rsid w:val="004B780D"/>
    <w:rsid w:val="004B7846"/>
    <w:rsid w:val="004C0148"/>
    <w:rsid w:val="004C0790"/>
    <w:rsid w:val="004C18B2"/>
    <w:rsid w:val="004C418E"/>
    <w:rsid w:val="004C6431"/>
    <w:rsid w:val="004D4B2D"/>
    <w:rsid w:val="004D6EEB"/>
    <w:rsid w:val="004F03DE"/>
    <w:rsid w:val="004F7753"/>
    <w:rsid w:val="00500EB5"/>
    <w:rsid w:val="005100CB"/>
    <w:rsid w:val="00514F77"/>
    <w:rsid w:val="00520D13"/>
    <w:rsid w:val="005223F6"/>
    <w:rsid w:val="005234AF"/>
    <w:rsid w:val="0052402E"/>
    <w:rsid w:val="005243EA"/>
    <w:rsid w:val="00532662"/>
    <w:rsid w:val="00532A62"/>
    <w:rsid w:val="005347E5"/>
    <w:rsid w:val="00536282"/>
    <w:rsid w:val="005401F7"/>
    <w:rsid w:val="0054267F"/>
    <w:rsid w:val="005436C2"/>
    <w:rsid w:val="00544C56"/>
    <w:rsid w:val="005460AC"/>
    <w:rsid w:val="005470AC"/>
    <w:rsid w:val="00551BC9"/>
    <w:rsid w:val="0055276F"/>
    <w:rsid w:val="005532B4"/>
    <w:rsid w:val="00553EE4"/>
    <w:rsid w:val="00553F1F"/>
    <w:rsid w:val="0056325D"/>
    <w:rsid w:val="00567C97"/>
    <w:rsid w:val="00571B63"/>
    <w:rsid w:val="005724D4"/>
    <w:rsid w:val="00573426"/>
    <w:rsid w:val="00575544"/>
    <w:rsid w:val="00580180"/>
    <w:rsid w:val="00592B78"/>
    <w:rsid w:val="00594916"/>
    <w:rsid w:val="00595678"/>
    <w:rsid w:val="00595DE3"/>
    <w:rsid w:val="00596297"/>
    <w:rsid w:val="005977B5"/>
    <w:rsid w:val="00597AE4"/>
    <w:rsid w:val="005A4726"/>
    <w:rsid w:val="005A485D"/>
    <w:rsid w:val="005A5A46"/>
    <w:rsid w:val="005A5AF4"/>
    <w:rsid w:val="005B36FE"/>
    <w:rsid w:val="005B432F"/>
    <w:rsid w:val="005B5065"/>
    <w:rsid w:val="005C0B90"/>
    <w:rsid w:val="005C2C70"/>
    <w:rsid w:val="005D0694"/>
    <w:rsid w:val="005D1BF3"/>
    <w:rsid w:val="005D1F3F"/>
    <w:rsid w:val="005D489D"/>
    <w:rsid w:val="005E2E88"/>
    <w:rsid w:val="005E38DF"/>
    <w:rsid w:val="005E41EA"/>
    <w:rsid w:val="005E4C56"/>
    <w:rsid w:val="005E5A31"/>
    <w:rsid w:val="005F2733"/>
    <w:rsid w:val="005F2A96"/>
    <w:rsid w:val="005F4D1B"/>
    <w:rsid w:val="006038B6"/>
    <w:rsid w:val="006040E8"/>
    <w:rsid w:val="006076B7"/>
    <w:rsid w:val="00614694"/>
    <w:rsid w:val="006162A6"/>
    <w:rsid w:val="00616C7C"/>
    <w:rsid w:val="006236A7"/>
    <w:rsid w:val="00631D00"/>
    <w:rsid w:val="00637246"/>
    <w:rsid w:val="006407BE"/>
    <w:rsid w:val="00653505"/>
    <w:rsid w:val="00654BB1"/>
    <w:rsid w:val="00655D98"/>
    <w:rsid w:val="00662BFD"/>
    <w:rsid w:val="006655AE"/>
    <w:rsid w:val="00671E9D"/>
    <w:rsid w:val="0067408D"/>
    <w:rsid w:val="00680AF1"/>
    <w:rsid w:val="0068141F"/>
    <w:rsid w:val="0068311E"/>
    <w:rsid w:val="00692376"/>
    <w:rsid w:val="00692BDB"/>
    <w:rsid w:val="0069458B"/>
    <w:rsid w:val="00694EA6"/>
    <w:rsid w:val="006965C3"/>
    <w:rsid w:val="00697D9B"/>
    <w:rsid w:val="006A197F"/>
    <w:rsid w:val="006A1E15"/>
    <w:rsid w:val="006A696F"/>
    <w:rsid w:val="006A77EE"/>
    <w:rsid w:val="006B3B35"/>
    <w:rsid w:val="006B4E50"/>
    <w:rsid w:val="006B6B06"/>
    <w:rsid w:val="006B71D6"/>
    <w:rsid w:val="006C060F"/>
    <w:rsid w:val="006C0C14"/>
    <w:rsid w:val="006C1A14"/>
    <w:rsid w:val="006C5CC4"/>
    <w:rsid w:val="006C7152"/>
    <w:rsid w:val="006D4B98"/>
    <w:rsid w:val="006D5A30"/>
    <w:rsid w:val="006E3207"/>
    <w:rsid w:val="006E3285"/>
    <w:rsid w:val="006F0415"/>
    <w:rsid w:val="006F090F"/>
    <w:rsid w:val="006F0921"/>
    <w:rsid w:val="006F2CCE"/>
    <w:rsid w:val="006F693B"/>
    <w:rsid w:val="00701BE2"/>
    <w:rsid w:val="00702DF8"/>
    <w:rsid w:val="007064CA"/>
    <w:rsid w:val="007069C6"/>
    <w:rsid w:val="00706C16"/>
    <w:rsid w:val="007151EE"/>
    <w:rsid w:val="00716874"/>
    <w:rsid w:val="00717B71"/>
    <w:rsid w:val="007315B2"/>
    <w:rsid w:val="00731CF0"/>
    <w:rsid w:val="007330E0"/>
    <w:rsid w:val="00733508"/>
    <w:rsid w:val="00742B5E"/>
    <w:rsid w:val="00744FCA"/>
    <w:rsid w:val="00746850"/>
    <w:rsid w:val="0074688B"/>
    <w:rsid w:val="00752B41"/>
    <w:rsid w:val="0075391E"/>
    <w:rsid w:val="00753EB5"/>
    <w:rsid w:val="00754272"/>
    <w:rsid w:val="00757866"/>
    <w:rsid w:val="007608D4"/>
    <w:rsid w:val="00760EF6"/>
    <w:rsid w:val="00763726"/>
    <w:rsid w:val="00766705"/>
    <w:rsid w:val="00773C6A"/>
    <w:rsid w:val="00780F2C"/>
    <w:rsid w:val="00780FC7"/>
    <w:rsid w:val="00781CE0"/>
    <w:rsid w:val="007845AE"/>
    <w:rsid w:val="007846A8"/>
    <w:rsid w:val="00797170"/>
    <w:rsid w:val="007A0A1C"/>
    <w:rsid w:val="007A3D5B"/>
    <w:rsid w:val="007A6BD6"/>
    <w:rsid w:val="007A7E9C"/>
    <w:rsid w:val="007B1155"/>
    <w:rsid w:val="007C1603"/>
    <w:rsid w:val="007C2DDF"/>
    <w:rsid w:val="007C593E"/>
    <w:rsid w:val="007D4270"/>
    <w:rsid w:val="007D60E7"/>
    <w:rsid w:val="007E0393"/>
    <w:rsid w:val="007E0C33"/>
    <w:rsid w:val="007E11C8"/>
    <w:rsid w:val="007E4430"/>
    <w:rsid w:val="007E6A6D"/>
    <w:rsid w:val="007F4CE6"/>
    <w:rsid w:val="00807B73"/>
    <w:rsid w:val="00814149"/>
    <w:rsid w:val="00815BA8"/>
    <w:rsid w:val="00816903"/>
    <w:rsid w:val="0081724B"/>
    <w:rsid w:val="0082570C"/>
    <w:rsid w:val="008267C2"/>
    <w:rsid w:val="00826DCA"/>
    <w:rsid w:val="00834C47"/>
    <w:rsid w:val="00835C74"/>
    <w:rsid w:val="00837467"/>
    <w:rsid w:val="00843030"/>
    <w:rsid w:val="008459AE"/>
    <w:rsid w:val="008477F9"/>
    <w:rsid w:val="00851FD6"/>
    <w:rsid w:val="00855E2F"/>
    <w:rsid w:val="00862E5F"/>
    <w:rsid w:val="008630A5"/>
    <w:rsid w:val="008651ED"/>
    <w:rsid w:val="00866748"/>
    <w:rsid w:val="00871040"/>
    <w:rsid w:val="00874039"/>
    <w:rsid w:val="008837E9"/>
    <w:rsid w:val="00884DA8"/>
    <w:rsid w:val="008852F9"/>
    <w:rsid w:val="008869EA"/>
    <w:rsid w:val="00893EEE"/>
    <w:rsid w:val="0089563F"/>
    <w:rsid w:val="00895D83"/>
    <w:rsid w:val="008965B2"/>
    <w:rsid w:val="008A1BA6"/>
    <w:rsid w:val="008B01F6"/>
    <w:rsid w:val="008B0AB7"/>
    <w:rsid w:val="008B0E2E"/>
    <w:rsid w:val="008B2C66"/>
    <w:rsid w:val="008B34AD"/>
    <w:rsid w:val="008C5C7C"/>
    <w:rsid w:val="008C716E"/>
    <w:rsid w:val="008C7524"/>
    <w:rsid w:val="008C7F68"/>
    <w:rsid w:val="008D0219"/>
    <w:rsid w:val="008D1E83"/>
    <w:rsid w:val="008D6670"/>
    <w:rsid w:val="008E55EB"/>
    <w:rsid w:val="008E5841"/>
    <w:rsid w:val="008E778D"/>
    <w:rsid w:val="008F1EA9"/>
    <w:rsid w:val="008F2132"/>
    <w:rsid w:val="008F3C76"/>
    <w:rsid w:val="008F69B2"/>
    <w:rsid w:val="008F6A1E"/>
    <w:rsid w:val="009042D2"/>
    <w:rsid w:val="0090593F"/>
    <w:rsid w:val="0090648A"/>
    <w:rsid w:val="00906FC5"/>
    <w:rsid w:val="0091100C"/>
    <w:rsid w:val="00912108"/>
    <w:rsid w:val="0091420A"/>
    <w:rsid w:val="009165E6"/>
    <w:rsid w:val="00916B20"/>
    <w:rsid w:val="009202BD"/>
    <w:rsid w:val="00922843"/>
    <w:rsid w:val="00923B71"/>
    <w:rsid w:val="009250C2"/>
    <w:rsid w:val="0092736C"/>
    <w:rsid w:val="00930A38"/>
    <w:rsid w:val="00934BC6"/>
    <w:rsid w:val="0093580A"/>
    <w:rsid w:val="0094125E"/>
    <w:rsid w:val="00944E48"/>
    <w:rsid w:val="00946E9F"/>
    <w:rsid w:val="0095777A"/>
    <w:rsid w:val="009615D6"/>
    <w:rsid w:val="00961C86"/>
    <w:rsid w:val="0096250B"/>
    <w:rsid w:val="00967D1B"/>
    <w:rsid w:val="0097071A"/>
    <w:rsid w:val="00972D12"/>
    <w:rsid w:val="00975639"/>
    <w:rsid w:val="00982AE6"/>
    <w:rsid w:val="00983BA4"/>
    <w:rsid w:val="00984425"/>
    <w:rsid w:val="00984DC4"/>
    <w:rsid w:val="00991943"/>
    <w:rsid w:val="009932A0"/>
    <w:rsid w:val="00994612"/>
    <w:rsid w:val="009975B6"/>
    <w:rsid w:val="009A3508"/>
    <w:rsid w:val="009A4779"/>
    <w:rsid w:val="009A6E07"/>
    <w:rsid w:val="009B3EA8"/>
    <w:rsid w:val="009B6BA7"/>
    <w:rsid w:val="009C1009"/>
    <w:rsid w:val="009C2FA5"/>
    <w:rsid w:val="009C5032"/>
    <w:rsid w:val="009D365D"/>
    <w:rsid w:val="009D519A"/>
    <w:rsid w:val="009D6C25"/>
    <w:rsid w:val="009D757C"/>
    <w:rsid w:val="009E08E5"/>
    <w:rsid w:val="009E456E"/>
    <w:rsid w:val="009E5186"/>
    <w:rsid w:val="009E5BF6"/>
    <w:rsid w:val="009E715B"/>
    <w:rsid w:val="009F2125"/>
    <w:rsid w:val="009F37CD"/>
    <w:rsid w:val="009F3BDE"/>
    <w:rsid w:val="00A002DE"/>
    <w:rsid w:val="00A00EC1"/>
    <w:rsid w:val="00A0361E"/>
    <w:rsid w:val="00A12878"/>
    <w:rsid w:val="00A174A2"/>
    <w:rsid w:val="00A174E1"/>
    <w:rsid w:val="00A250F0"/>
    <w:rsid w:val="00A25249"/>
    <w:rsid w:val="00A30E6D"/>
    <w:rsid w:val="00A361CD"/>
    <w:rsid w:val="00A42BDD"/>
    <w:rsid w:val="00A45D84"/>
    <w:rsid w:val="00A519B0"/>
    <w:rsid w:val="00A53AE8"/>
    <w:rsid w:val="00A54BAA"/>
    <w:rsid w:val="00A54EB6"/>
    <w:rsid w:val="00A56D63"/>
    <w:rsid w:val="00A57B57"/>
    <w:rsid w:val="00A60F8D"/>
    <w:rsid w:val="00A61902"/>
    <w:rsid w:val="00A625EA"/>
    <w:rsid w:val="00A66B57"/>
    <w:rsid w:val="00A67DB3"/>
    <w:rsid w:val="00A7031D"/>
    <w:rsid w:val="00A71BC1"/>
    <w:rsid w:val="00A77D58"/>
    <w:rsid w:val="00A804BD"/>
    <w:rsid w:val="00A8510E"/>
    <w:rsid w:val="00A861B8"/>
    <w:rsid w:val="00A961CA"/>
    <w:rsid w:val="00AA0C00"/>
    <w:rsid w:val="00AA12BE"/>
    <w:rsid w:val="00AA49B7"/>
    <w:rsid w:val="00AA7257"/>
    <w:rsid w:val="00AA73F2"/>
    <w:rsid w:val="00AB280F"/>
    <w:rsid w:val="00AB2E47"/>
    <w:rsid w:val="00AB5CFE"/>
    <w:rsid w:val="00AC0407"/>
    <w:rsid w:val="00AC1B57"/>
    <w:rsid w:val="00AD4E91"/>
    <w:rsid w:val="00AD6217"/>
    <w:rsid w:val="00AD654E"/>
    <w:rsid w:val="00AF026B"/>
    <w:rsid w:val="00AF1E1F"/>
    <w:rsid w:val="00AF2D0B"/>
    <w:rsid w:val="00AF3B6C"/>
    <w:rsid w:val="00B02B7F"/>
    <w:rsid w:val="00B03288"/>
    <w:rsid w:val="00B03429"/>
    <w:rsid w:val="00B20AA3"/>
    <w:rsid w:val="00B240D5"/>
    <w:rsid w:val="00B2497E"/>
    <w:rsid w:val="00B268F0"/>
    <w:rsid w:val="00B34758"/>
    <w:rsid w:val="00B40791"/>
    <w:rsid w:val="00B414F4"/>
    <w:rsid w:val="00B42136"/>
    <w:rsid w:val="00B423DC"/>
    <w:rsid w:val="00B4350C"/>
    <w:rsid w:val="00B4640F"/>
    <w:rsid w:val="00B46A73"/>
    <w:rsid w:val="00B543E5"/>
    <w:rsid w:val="00B700E6"/>
    <w:rsid w:val="00B71C20"/>
    <w:rsid w:val="00B72BE9"/>
    <w:rsid w:val="00B73D35"/>
    <w:rsid w:val="00B843F1"/>
    <w:rsid w:val="00B84482"/>
    <w:rsid w:val="00B8666A"/>
    <w:rsid w:val="00B872C1"/>
    <w:rsid w:val="00B9251C"/>
    <w:rsid w:val="00BA0C9F"/>
    <w:rsid w:val="00BA27CB"/>
    <w:rsid w:val="00BA747E"/>
    <w:rsid w:val="00BB2D84"/>
    <w:rsid w:val="00BB7A82"/>
    <w:rsid w:val="00BC032F"/>
    <w:rsid w:val="00BC2A43"/>
    <w:rsid w:val="00BC4E7E"/>
    <w:rsid w:val="00BC58BB"/>
    <w:rsid w:val="00BC782E"/>
    <w:rsid w:val="00BD1995"/>
    <w:rsid w:val="00BD2831"/>
    <w:rsid w:val="00BD3F0C"/>
    <w:rsid w:val="00BD427E"/>
    <w:rsid w:val="00BD5A5D"/>
    <w:rsid w:val="00BD7F30"/>
    <w:rsid w:val="00BE051E"/>
    <w:rsid w:val="00BE0F8D"/>
    <w:rsid w:val="00BE0FE4"/>
    <w:rsid w:val="00BE6096"/>
    <w:rsid w:val="00BE7025"/>
    <w:rsid w:val="00BF4DBA"/>
    <w:rsid w:val="00BF6846"/>
    <w:rsid w:val="00C05CCD"/>
    <w:rsid w:val="00C1416B"/>
    <w:rsid w:val="00C2205E"/>
    <w:rsid w:val="00C23101"/>
    <w:rsid w:val="00C2387A"/>
    <w:rsid w:val="00C27801"/>
    <w:rsid w:val="00C27AFB"/>
    <w:rsid w:val="00C31831"/>
    <w:rsid w:val="00C333EB"/>
    <w:rsid w:val="00C35021"/>
    <w:rsid w:val="00C423FD"/>
    <w:rsid w:val="00C44FC1"/>
    <w:rsid w:val="00C455F7"/>
    <w:rsid w:val="00C45B03"/>
    <w:rsid w:val="00C45BD2"/>
    <w:rsid w:val="00C45DB2"/>
    <w:rsid w:val="00C51724"/>
    <w:rsid w:val="00C53FEC"/>
    <w:rsid w:val="00C55323"/>
    <w:rsid w:val="00C56AED"/>
    <w:rsid w:val="00C65230"/>
    <w:rsid w:val="00C6546E"/>
    <w:rsid w:val="00C67EE2"/>
    <w:rsid w:val="00C849F7"/>
    <w:rsid w:val="00C93E75"/>
    <w:rsid w:val="00C95C19"/>
    <w:rsid w:val="00CA2AA5"/>
    <w:rsid w:val="00CA3CA8"/>
    <w:rsid w:val="00CA437E"/>
    <w:rsid w:val="00CA6D12"/>
    <w:rsid w:val="00CB11F0"/>
    <w:rsid w:val="00CB2705"/>
    <w:rsid w:val="00CC1E8E"/>
    <w:rsid w:val="00CC4809"/>
    <w:rsid w:val="00CC5ABF"/>
    <w:rsid w:val="00CC766D"/>
    <w:rsid w:val="00CD091E"/>
    <w:rsid w:val="00CD189D"/>
    <w:rsid w:val="00CD6A1F"/>
    <w:rsid w:val="00CE4F0C"/>
    <w:rsid w:val="00CE68AC"/>
    <w:rsid w:val="00CE787F"/>
    <w:rsid w:val="00CE7B95"/>
    <w:rsid w:val="00CF100A"/>
    <w:rsid w:val="00CF19D0"/>
    <w:rsid w:val="00D01B22"/>
    <w:rsid w:val="00D10DFD"/>
    <w:rsid w:val="00D137B9"/>
    <w:rsid w:val="00D14F5A"/>
    <w:rsid w:val="00D1643F"/>
    <w:rsid w:val="00D22680"/>
    <w:rsid w:val="00D27AFE"/>
    <w:rsid w:val="00D27CF1"/>
    <w:rsid w:val="00D30125"/>
    <w:rsid w:val="00D30504"/>
    <w:rsid w:val="00D309B9"/>
    <w:rsid w:val="00D3447D"/>
    <w:rsid w:val="00D365A6"/>
    <w:rsid w:val="00D370F8"/>
    <w:rsid w:val="00D376AA"/>
    <w:rsid w:val="00D44A09"/>
    <w:rsid w:val="00D452BB"/>
    <w:rsid w:val="00D45E5A"/>
    <w:rsid w:val="00D47A74"/>
    <w:rsid w:val="00D54229"/>
    <w:rsid w:val="00D56909"/>
    <w:rsid w:val="00D56C84"/>
    <w:rsid w:val="00D57067"/>
    <w:rsid w:val="00D60094"/>
    <w:rsid w:val="00D667E4"/>
    <w:rsid w:val="00D70AA4"/>
    <w:rsid w:val="00D718F4"/>
    <w:rsid w:val="00D725E2"/>
    <w:rsid w:val="00D7426C"/>
    <w:rsid w:val="00D7455D"/>
    <w:rsid w:val="00D7517F"/>
    <w:rsid w:val="00D76E80"/>
    <w:rsid w:val="00D92FCC"/>
    <w:rsid w:val="00D95B94"/>
    <w:rsid w:val="00D97AD0"/>
    <w:rsid w:val="00DA0929"/>
    <w:rsid w:val="00DA610D"/>
    <w:rsid w:val="00DB5E15"/>
    <w:rsid w:val="00DB618A"/>
    <w:rsid w:val="00DB7B34"/>
    <w:rsid w:val="00DC25A9"/>
    <w:rsid w:val="00DC29EB"/>
    <w:rsid w:val="00DC43EE"/>
    <w:rsid w:val="00DD29DF"/>
    <w:rsid w:val="00DD7482"/>
    <w:rsid w:val="00DE05FD"/>
    <w:rsid w:val="00DE4D54"/>
    <w:rsid w:val="00DE6184"/>
    <w:rsid w:val="00DE70D9"/>
    <w:rsid w:val="00DE77C9"/>
    <w:rsid w:val="00DF245E"/>
    <w:rsid w:val="00DF483E"/>
    <w:rsid w:val="00DF5244"/>
    <w:rsid w:val="00DF5F8C"/>
    <w:rsid w:val="00E05A86"/>
    <w:rsid w:val="00E12596"/>
    <w:rsid w:val="00E25393"/>
    <w:rsid w:val="00E2794E"/>
    <w:rsid w:val="00E31AC4"/>
    <w:rsid w:val="00E40EA4"/>
    <w:rsid w:val="00E452E3"/>
    <w:rsid w:val="00E4546A"/>
    <w:rsid w:val="00E45BBD"/>
    <w:rsid w:val="00E501EE"/>
    <w:rsid w:val="00E53070"/>
    <w:rsid w:val="00E54F39"/>
    <w:rsid w:val="00E55CF3"/>
    <w:rsid w:val="00E60EBE"/>
    <w:rsid w:val="00E65ACF"/>
    <w:rsid w:val="00E66E82"/>
    <w:rsid w:val="00E67862"/>
    <w:rsid w:val="00E71370"/>
    <w:rsid w:val="00E71813"/>
    <w:rsid w:val="00E720EF"/>
    <w:rsid w:val="00E72ADA"/>
    <w:rsid w:val="00E816AB"/>
    <w:rsid w:val="00E82057"/>
    <w:rsid w:val="00E8461D"/>
    <w:rsid w:val="00E84F54"/>
    <w:rsid w:val="00E86EC3"/>
    <w:rsid w:val="00E904B7"/>
    <w:rsid w:val="00E91669"/>
    <w:rsid w:val="00E93BBE"/>
    <w:rsid w:val="00EA09F3"/>
    <w:rsid w:val="00EA1D78"/>
    <w:rsid w:val="00EA246A"/>
    <w:rsid w:val="00EB13CD"/>
    <w:rsid w:val="00EB2C14"/>
    <w:rsid w:val="00EC44BE"/>
    <w:rsid w:val="00EC678D"/>
    <w:rsid w:val="00ED7D40"/>
    <w:rsid w:val="00EE1AF5"/>
    <w:rsid w:val="00EE43C5"/>
    <w:rsid w:val="00EE5E09"/>
    <w:rsid w:val="00EF18A0"/>
    <w:rsid w:val="00EF2381"/>
    <w:rsid w:val="00EF7F86"/>
    <w:rsid w:val="00F01E3B"/>
    <w:rsid w:val="00F057E0"/>
    <w:rsid w:val="00F065A1"/>
    <w:rsid w:val="00F12791"/>
    <w:rsid w:val="00F160F1"/>
    <w:rsid w:val="00F1611E"/>
    <w:rsid w:val="00F179BE"/>
    <w:rsid w:val="00F32553"/>
    <w:rsid w:val="00F357A1"/>
    <w:rsid w:val="00F41631"/>
    <w:rsid w:val="00F42CFB"/>
    <w:rsid w:val="00F42F1B"/>
    <w:rsid w:val="00F56E6E"/>
    <w:rsid w:val="00F60529"/>
    <w:rsid w:val="00F6122E"/>
    <w:rsid w:val="00F629FF"/>
    <w:rsid w:val="00F630C6"/>
    <w:rsid w:val="00F716C8"/>
    <w:rsid w:val="00F746D8"/>
    <w:rsid w:val="00F80468"/>
    <w:rsid w:val="00F82171"/>
    <w:rsid w:val="00F869CE"/>
    <w:rsid w:val="00F90D14"/>
    <w:rsid w:val="00F94C12"/>
    <w:rsid w:val="00F970E1"/>
    <w:rsid w:val="00F9765D"/>
    <w:rsid w:val="00F9788F"/>
    <w:rsid w:val="00F97BB0"/>
    <w:rsid w:val="00FA1558"/>
    <w:rsid w:val="00FA1FAC"/>
    <w:rsid w:val="00FA47CF"/>
    <w:rsid w:val="00FA4A94"/>
    <w:rsid w:val="00FA5FF4"/>
    <w:rsid w:val="00FA72B2"/>
    <w:rsid w:val="00FA7C66"/>
    <w:rsid w:val="00FA7E46"/>
    <w:rsid w:val="00FB0488"/>
    <w:rsid w:val="00FB25A0"/>
    <w:rsid w:val="00FB616D"/>
    <w:rsid w:val="00FC041F"/>
    <w:rsid w:val="00FC47F5"/>
    <w:rsid w:val="00FC5C8D"/>
    <w:rsid w:val="00FD2A7B"/>
    <w:rsid w:val="00FE0483"/>
    <w:rsid w:val="00FE2645"/>
    <w:rsid w:val="00FF0AF7"/>
    <w:rsid w:val="00FF25D6"/>
    <w:rsid w:val="00FF3346"/>
    <w:rsid w:val="00FF58F9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88F"/>
    <w:rPr>
      <w:rFonts w:ascii="Times New Roman" w:eastAsia="Times New Roman" w:hAnsi="Times New Roman" w:cs="Times New Roman"/>
      <w:lang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rsid w:val="00F9788F"/>
    <w:pPr>
      <w:spacing w:after="120" w:line="360" w:lineRule="auto"/>
      <w:ind w:firstLine="720"/>
      <w:jc w:val="both"/>
    </w:pPr>
    <w:rPr>
      <w:sz w:val="24"/>
      <w:lang w:val="fr-FR"/>
    </w:rPr>
  </w:style>
  <w:style w:type="character" w:customStyle="1" w:styleId="2Char">
    <w:name w:val="نص أساسي بمسافة بادئة 2 Char"/>
    <w:basedOn w:val="a0"/>
    <w:link w:val="2"/>
    <w:rsid w:val="00F9788F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3">
    <w:name w:val="Body Text Indent 3"/>
    <w:basedOn w:val="a"/>
    <w:link w:val="3Char"/>
    <w:rsid w:val="00F9788F"/>
    <w:pPr>
      <w:spacing w:after="120" w:line="480" w:lineRule="auto"/>
      <w:ind w:firstLine="708"/>
      <w:jc w:val="both"/>
    </w:pPr>
  </w:style>
  <w:style w:type="character" w:customStyle="1" w:styleId="3Char">
    <w:name w:val="نص أساسي بمسافة بادئة 3 Char"/>
    <w:basedOn w:val="a0"/>
    <w:link w:val="3"/>
    <w:rsid w:val="00F9788F"/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character" w:styleId="a3">
    <w:name w:val="Strong"/>
    <w:basedOn w:val="a0"/>
    <w:qFormat/>
    <w:rsid w:val="00F9788F"/>
    <w:rPr>
      <w:b/>
      <w:bCs/>
    </w:rPr>
  </w:style>
  <w:style w:type="paragraph" w:styleId="a4">
    <w:name w:val="List Paragraph"/>
    <w:basedOn w:val="a"/>
    <w:uiPriority w:val="34"/>
    <w:qFormat/>
    <w:rsid w:val="00F9788F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731CF0"/>
    <w:rPr>
      <w:color w:val="808080"/>
    </w:rPr>
  </w:style>
  <w:style w:type="paragraph" w:styleId="a6">
    <w:name w:val="Balloon Text"/>
    <w:basedOn w:val="a"/>
    <w:link w:val="Char"/>
    <w:uiPriority w:val="99"/>
    <w:semiHidden/>
    <w:unhideWhenUsed/>
    <w:rsid w:val="00731CF0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731CF0"/>
    <w:rPr>
      <w:rFonts w:ascii="Tahoma" w:eastAsia="Times New Roman" w:hAnsi="Tahoma" w:cs="Tahoma"/>
      <w:sz w:val="16"/>
      <w:szCs w:val="16"/>
      <w:lang w:eastAsia="fr-FR"/>
    </w:rPr>
  </w:style>
  <w:style w:type="paragraph" w:styleId="a7">
    <w:name w:val="header"/>
    <w:basedOn w:val="a"/>
    <w:link w:val="Char0"/>
    <w:uiPriority w:val="99"/>
    <w:unhideWhenUsed/>
    <w:rsid w:val="00F60529"/>
    <w:pPr>
      <w:tabs>
        <w:tab w:val="center" w:pos="4153"/>
        <w:tab w:val="right" w:pos="8306"/>
      </w:tabs>
    </w:pPr>
  </w:style>
  <w:style w:type="character" w:customStyle="1" w:styleId="Char0">
    <w:name w:val="رأس صفحة Char"/>
    <w:basedOn w:val="a0"/>
    <w:link w:val="a7"/>
    <w:uiPriority w:val="99"/>
    <w:rsid w:val="00F60529"/>
    <w:rPr>
      <w:rFonts w:ascii="Times New Roman" w:eastAsia="Times New Roman" w:hAnsi="Times New Roman" w:cs="Times New Roman"/>
      <w:lang w:eastAsia="fr-FR"/>
    </w:rPr>
  </w:style>
  <w:style w:type="paragraph" w:styleId="a8">
    <w:name w:val="footer"/>
    <w:basedOn w:val="a"/>
    <w:link w:val="Char1"/>
    <w:uiPriority w:val="99"/>
    <w:unhideWhenUsed/>
    <w:rsid w:val="00F60529"/>
    <w:pPr>
      <w:tabs>
        <w:tab w:val="center" w:pos="4153"/>
        <w:tab w:val="right" w:pos="8306"/>
      </w:tabs>
    </w:pPr>
  </w:style>
  <w:style w:type="character" w:customStyle="1" w:styleId="Char1">
    <w:name w:val="تذييل صفحة Char"/>
    <w:basedOn w:val="a0"/>
    <w:link w:val="a8"/>
    <w:uiPriority w:val="99"/>
    <w:rsid w:val="00F60529"/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98C818E817F46E781686A267F22F91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7B0E0865-5B44-4F37-AC2D-FD84F51A8889}"/>
      </w:docPartPr>
      <w:docPartBody>
        <w:p w:rsidR="005946B9" w:rsidRDefault="00D46727" w:rsidP="00D46727">
          <w:pPr>
            <w:pStyle w:val="B98C818E817F46E781686A267F22F911"/>
          </w:pPr>
          <w:r>
            <w:rPr>
              <w:rFonts w:asciiTheme="majorHAnsi" w:eastAsiaTheme="majorEastAsia" w:hAnsiTheme="majorHAnsi" w:cstheme="majorBidi"/>
              <w:sz w:val="32"/>
              <w:szCs w:val="32"/>
              <w:rtl/>
              <w:lang w:val="ar-SA"/>
            </w:rPr>
            <w:t>[اكتب عنوان المستند]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46727"/>
    <w:rsid w:val="001218B1"/>
    <w:rsid w:val="00366568"/>
    <w:rsid w:val="005946B9"/>
    <w:rsid w:val="00C361F8"/>
    <w:rsid w:val="00D46727"/>
    <w:rsid w:val="00D51B46"/>
    <w:rsid w:val="00E1652D"/>
    <w:rsid w:val="00E82DC2"/>
    <w:rsid w:val="00EE5340"/>
    <w:rsid w:val="00FA78E6"/>
    <w:rsid w:val="00FF3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6B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53B60BAC27047E6A7B9ECC1B3B99123">
    <w:name w:val="353B60BAC27047E6A7B9ECC1B3B99123"/>
    <w:rsid w:val="00D46727"/>
    <w:pPr>
      <w:bidi/>
    </w:pPr>
  </w:style>
  <w:style w:type="paragraph" w:customStyle="1" w:styleId="B98C818E817F46E781686A267F22F911">
    <w:name w:val="B98C818E817F46E781686A267F22F911"/>
    <w:rsid w:val="00D46727"/>
    <w:pPr>
      <w:bidi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764</TotalTime>
  <Pages>3</Pages>
  <Words>914</Words>
  <Characters>5210</Characters>
  <Application>Microsoft Office Word</Application>
  <DocSecurity>0</DocSecurity>
  <Lines>43</Lines>
  <Paragraphs>12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Bibliographie  </vt:lpstr>
      <vt:lpstr/>
    </vt:vector>
  </TitlesOfParts>
  <Company/>
  <LinksUpToDate>false</LinksUpToDate>
  <CharactersWithSpaces>6112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Bibliographie  </dc:title>
  <dc:subject/>
  <dc:creator>Mayouf</dc:creator>
  <cp:keywords/>
  <cp:lastModifiedBy>OUGUISSI</cp:lastModifiedBy>
  <cp:revision>268</cp:revision>
  <dcterms:created xsi:type="dcterms:W3CDTF">2013-09-24T10:41:00Z</dcterms:created>
  <dcterms:modified xsi:type="dcterms:W3CDTF">2014-02-21T09:27:00Z</dcterms:modified>
  <cp:contentStatus/>
</cp:coreProperties>
</file>